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812" w:rsidRPr="00444812" w:rsidRDefault="00444812" w:rsidP="00444812">
      <w:pPr>
        <w:spacing w:line="560" w:lineRule="exact"/>
        <w:jc w:val="center"/>
        <w:rPr>
          <w:rFonts w:eastAsia="方正小标宋_GBK" w:cs="宋体"/>
          <w:sz w:val="44"/>
          <w:szCs w:val="44"/>
          <w:lang w:eastAsia="zh-CN"/>
        </w:rPr>
      </w:pPr>
      <w:r w:rsidRPr="00444812">
        <w:rPr>
          <w:rFonts w:eastAsia="方正小标宋_GBK" w:cs="宋体" w:hint="eastAsia"/>
          <w:sz w:val="44"/>
          <w:szCs w:val="44"/>
          <w:lang w:eastAsia="zh-CN"/>
        </w:rPr>
        <w:t>投资总额在</w:t>
      </w:r>
      <w:r w:rsidRPr="00444812">
        <w:rPr>
          <w:rFonts w:eastAsia="方正小标宋_GBK" w:cs="宋体" w:hint="eastAsia"/>
          <w:sz w:val="44"/>
          <w:szCs w:val="44"/>
          <w:lang w:eastAsia="zh-CN"/>
        </w:rPr>
        <w:t>5000</w:t>
      </w:r>
      <w:r w:rsidRPr="00444812">
        <w:rPr>
          <w:rFonts w:eastAsia="方正小标宋_GBK" w:cs="宋体" w:hint="eastAsia"/>
          <w:sz w:val="44"/>
          <w:szCs w:val="44"/>
          <w:lang w:eastAsia="zh-CN"/>
        </w:rPr>
        <w:t>万元及以上内资鼓励项目适用产业政策条目确认办事指南</w:t>
      </w:r>
    </w:p>
    <w:p w:rsidR="00444812" w:rsidRPr="00444812" w:rsidRDefault="00444812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444812" w:rsidRPr="00444812" w:rsidRDefault="009B3787" w:rsidP="00FC35E6">
      <w:pPr>
        <w:spacing w:line="560" w:lineRule="exact"/>
        <w:ind w:firstLineChars="200" w:firstLine="640"/>
        <w:rPr>
          <w:rFonts w:eastAsia="黑体" w:cs="宋体"/>
          <w:sz w:val="32"/>
          <w:szCs w:val="32"/>
          <w:lang w:eastAsia="zh-CN"/>
        </w:rPr>
      </w:pPr>
      <w:r>
        <w:rPr>
          <w:rFonts w:eastAsia="黑体" w:hAnsi="黑体" w:cs="宋体" w:hint="eastAsia"/>
          <w:sz w:val="32"/>
          <w:szCs w:val="32"/>
          <w:lang w:eastAsia="zh-CN"/>
        </w:rPr>
        <w:t>一</w:t>
      </w:r>
      <w:r>
        <w:rPr>
          <w:rFonts w:eastAsia="黑体" w:hAnsi="黑体" w:cs="宋体"/>
          <w:sz w:val="32"/>
          <w:szCs w:val="32"/>
          <w:lang w:eastAsia="zh-CN"/>
        </w:rPr>
        <w:t>、</w:t>
      </w:r>
      <w:r w:rsidR="00ED6E9D" w:rsidRPr="00444812">
        <w:rPr>
          <w:rFonts w:eastAsia="黑体" w:hAnsi="黑体" w:cs="宋体" w:hint="eastAsia"/>
          <w:sz w:val="32"/>
          <w:szCs w:val="32"/>
          <w:lang w:eastAsia="zh-CN"/>
        </w:rPr>
        <w:t>事项名称</w:t>
      </w:r>
    </w:p>
    <w:p w:rsidR="004A0EA4" w:rsidRPr="00444812" w:rsidRDefault="00270F70" w:rsidP="00F368DC">
      <w:pPr>
        <w:spacing w:line="560" w:lineRule="exact"/>
        <w:ind w:firstLineChars="200" w:firstLine="640"/>
        <w:rPr>
          <w:rFonts w:eastAsia="方正仿宋_GBK" w:cs="宋体"/>
          <w:sz w:val="32"/>
          <w:szCs w:val="32"/>
          <w:lang w:eastAsia="zh-CN"/>
        </w:rPr>
      </w:pPr>
      <w:r w:rsidRPr="00444812">
        <w:rPr>
          <w:rFonts w:eastAsia="方正仿宋_GBK" w:cs="宋体" w:hint="eastAsia"/>
          <w:sz w:val="32"/>
          <w:szCs w:val="32"/>
          <w:lang w:eastAsia="zh-CN"/>
        </w:rPr>
        <w:t>投资总额在</w:t>
      </w:r>
      <w:r w:rsidRPr="00444812">
        <w:rPr>
          <w:rFonts w:eastAsia="方正仿宋_GBK" w:cs="宋体" w:hint="eastAsia"/>
          <w:sz w:val="32"/>
          <w:szCs w:val="32"/>
          <w:lang w:eastAsia="zh-CN"/>
        </w:rPr>
        <w:t>5000</w:t>
      </w:r>
      <w:r w:rsidRPr="00444812">
        <w:rPr>
          <w:rFonts w:eastAsia="方正仿宋_GBK" w:cs="宋体" w:hint="eastAsia"/>
          <w:sz w:val="32"/>
          <w:szCs w:val="32"/>
          <w:lang w:eastAsia="zh-CN"/>
        </w:rPr>
        <w:t>万元及以上内资鼓励类项目适用产业政策条目确认</w:t>
      </w:r>
    </w:p>
    <w:p w:rsidR="00F368DC" w:rsidRPr="00FC35E6" w:rsidRDefault="009B3787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 w:rsidRPr="00FC35E6">
        <w:rPr>
          <w:rFonts w:eastAsia="黑体" w:hAnsi="黑体" w:cs="宋体" w:hint="eastAsia"/>
          <w:sz w:val="32"/>
          <w:szCs w:val="32"/>
          <w:lang w:eastAsia="zh-CN"/>
        </w:rPr>
        <w:t>二、</w:t>
      </w:r>
      <w:r w:rsidR="008D1723" w:rsidRPr="00FC35E6">
        <w:rPr>
          <w:rFonts w:eastAsia="黑体" w:hAnsi="黑体" w:cs="宋体" w:hint="eastAsia"/>
          <w:sz w:val="32"/>
          <w:szCs w:val="32"/>
          <w:lang w:eastAsia="zh-CN"/>
        </w:rPr>
        <w:t>办理</w:t>
      </w:r>
      <w:r w:rsidR="00ED6E9D" w:rsidRPr="00444812">
        <w:rPr>
          <w:rFonts w:eastAsia="黑体" w:hAnsi="黑体" w:cs="宋体" w:hint="eastAsia"/>
          <w:sz w:val="32"/>
          <w:szCs w:val="32"/>
          <w:lang w:eastAsia="zh-CN"/>
        </w:rPr>
        <w:t>依据</w:t>
      </w:r>
    </w:p>
    <w:p w:rsidR="00270F70" w:rsidRDefault="00270F70" w:rsidP="00F368DC">
      <w:pPr>
        <w:snapToGrid w:val="0"/>
        <w:spacing w:line="560" w:lineRule="exact"/>
        <w:ind w:firstLineChars="250" w:firstLine="800"/>
        <w:jc w:val="both"/>
        <w:rPr>
          <w:rFonts w:eastAsia="方正仿宋_GBK" w:cs="宋体"/>
          <w:sz w:val="32"/>
          <w:szCs w:val="32"/>
          <w:lang w:eastAsia="zh-CN"/>
        </w:rPr>
      </w:pPr>
      <w:r w:rsidRPr="00444812">
        <w:rPr>
          <w:rFonts w:eastAsia="方正仿宋_GBK" w:cs="宋体" w:hint="eastAsia"/>
          <w:sz w:val="32"/>
          <w:szCs w:val="32"/>
          <w:lang w:eastAsia="zh-CN"/>
        </w:rPr>
        <w:t>《海关总署、国家发展改革委关于调整投资总额在</w:t>
      </w:r>
      <w:r w:rsidRPr="00444812">
        <w:rPr>
          <w:rFonts w:eastAsia="方正仿宋_GBK" w:cs="宋体" w:hint="eastAsia"/>
          <w:sz w:val="32"/>
          <w:szCs w:val="32"/>
          <w:lang w:eastAsia="zh-CN"/>
        </w:rPr>
        <w:t>5000</w:t>
      </w:r>
      <w:r w:rsidRPr="00444812">
        <w:rPr>
          <w:rFonts w:eastAsia="方正仿宋_GBK" w:cs="宋体" w:hint="eastAsia"/>
          <w:sz w:val="32"/>
          <w:szCs w:val="32"/>
          <w:lang w:eastAsia="zh-CN"/>
        </w:rPr>
        <w:t>万元及以上内资鼓励类项目减免确认有关工作的通知》（署税发〔</w:t>
      </w:r>
      <w:r w:rsidRPr="00444812">
        <w:rPr>
          <w:rFonts w:eastAsia="方正仿宋_GBK" w:cs="宋体" w:hint="eastAsia"/>
          <w:sz w:val="32"/>
          <w:szCs w:val="32"/>
          <w:lang w:eastAsia="zh-CN"/>
        </w:rPr>
        <w:t>2017</w:t>
      </w:r>
      <w:r w:rsidRPr="00444812">
        <w:rPr>
          <w:rFonts w:eastAsia="方正仿宋_GBK" w:cs="宋体" w:hint="eastAsia"/>
          <w:sz w:val="32"/>
          <w:szCs w:val="32"/>
          <w:lang w:eastAsia="zh-CN"/>
        </w:rPr>
        <w:t>〕</w:t>
      </w:r>
      <w:r w:rsidRPr="00444812">
        <w:rPr>
          <w:rFonts w:eastAsia="方正仿宋_GBK" w:cs="宋体" w:hint="eastAsia"/>
          <w:sz w:val="32"/>
          <w:szCs w:val="32"/>
          <w:lang w:eastAsia="zh-CN"/>
        </w:rPr>
        <w:t>116</w:t>
      </w:r>
      <w:r w:rsidRPr="00444812">
        <w:rPr>
          <w:rFonts w:eastAsia="方正仿宋_GBK" w:cs="宋体" w:hint="eastAsia"/>
          <w:sz w:val="32"/>
          <w:szCs w:val="32"/>
          <w:lang w:eastAsia="zh-CN"/>
        </w:rPr>
        <w:t>号）</w:t>
      </w:r>
    </w:p>
    <w:p w:rsidR="00F368DC" w:rsidRPr="00FC35E6" w:rsidRDefault="00F368DC" w:rsidP="00FC35E6">
      <w:pPr>
        <w:snapToGrid w:val="0"/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>
        <w:rPr>
          <w:rFonts w:eastAsia="方正仿宋_GBK" w:cs="宋体" w:hint="eastAsia"/>
          <w:sz w:val="32"/>
          <w:szCs w:val="32"/>
          <w:lang w:eastAsia="zh-CN"/>
        </w:rPr>
        <w:t>（详见附件）</w:t>
      </w:r>
    </w:p>
    <w:p w:rsidR="009B3787" w:rsidRPr="00FC35E6" w:rsidRDefault="008D1723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>
        <w:rPr>
          <w:rFonts w:eastAsia="黑体" w:hAnsi="黑体" w:cs="宋体" w:hint="eastAsia"/>
          <w:sz w:val="32"/>
          <w:szCs w:val="32"/>
          <w:lang w:eastAsia="zh-CN"/>
        </w:rPr>
        <w:t>三</w:t>
      </w:r>
      <w:r w:rsidR="009B3787">
        <w:rPr>
          <w:rFonts w:eastAsia="黑体" w:hAnsi="黑体" w:cs="宋体"/>
          <w:sz w:val="32"/>
          <w:szCs w:val="32"/>
          <w:lang w:eastAsia="zh-CN"/>
        </w:rPr>
        <w:t>、</w:t>
      </w:r>
      <w:r w:rsidR="009B3787" w:rsidRPr="004B46AE">
        <w:rPr>
          <w:rFonts w:eastAsia="黑体" w:hAnsi="黑体" w:cs="宋体" w:hint="eastAsia"/>
          <w:sz w:val="32"/>
          <w:szCs w:val="32"/>
          <w:lang w:eastAsia="zh-CN"/>
        </w:rPr>
        <w:t>申请条件</w:t>
      </w:r>
    </w:p>
    <w:p w:rsidR="009B3787" w:rsidRDefault="009B3787" w:rsidP="00F368DC">
      <w:pPr>
        <w:spacing w:line="560" w:lineRule="exact"/>
        <w:ind w:firstLineChars="200" w:firstLine="640"/>
        <w:rPr>
          <w:rFonts w:eastAsia="方正仿宋_GBK" w:cs="宋体"/>
          <w:sz w:val="32"/>
          <w:szCs w:val="32"/>
          <w:lang w:eastAsia="zh-CN"/>
        </w:rPr>
      </w:pPr>
      <w:r>
        <w:rPr>
          <w:rFonts w:eastAsia="方正仿宋_GBK" w:cs="宋体" w:hint="eastAsia"/>
          <w:sz w:val="32"/>
          <w:szCs w:val="32"/>
          <w:lang w:eastAsia="zh-CN"/>
        </w:rPr>
        <w:t>（</w:t>
      </w:r>
      <w:r>
        <w:rPr>
          <w:rFonts w:eastAsia="方正仿宋_GBK" w:cs="宋体"/>
          <w:sz w:val="32"/>
          <w:szCs w:val="32"/>
          <w:lang w:eastAsia="zh-CN"/>
        </w:rPr>
        <w:t>一）</w:t>
      </w:r>
      <w:r w:rsidR="008D1723">
        <w:rPr>
          <w:rFonts w:eastAsia="方正仿宋_GBK" w:cs="宋体" w:hint="eastAsia"/>
          <w:sz w:val="32"/>
          <w:szCs w:val="32"/>
          <w:lang w:eastAsia="zh-CN"/>
        </w:rPr>
        <w:t>乌鲁木齐</w:t>
      </w:r>
      <w:r w:rsidR="00270F70" w:rsidRPr="00444812">
        <w:rPr>
          <w:rFonts w:eastAsia="方正仿宋_GBK" w:cs="宋体" w:hint="eastAsia"/>
          <w:sz w:val="32"/>
          <w:szCs w:val="32"/>
          <w:lang w:eastAsia="zh-CN"/>
        </w:rPr>
        <w:t>关区投资总额在</w:t>
      </w:r>
      <w:r w:rsidR="00270F70" w:rsidRPr="00444812">
        <w:rPr>
          <w:rFonts w:eastAsia="方正仿宋_GBK" w:cs="宋体" w:hint="eastAsia"/>
          <w:sz w:val="32"/>
          <w:szCs w:val="32"/>
          <w:lang w:eastAsia="zh-CN"/>
        </w:rPr>
        <w:t>5000</w:t>
      </w:r>
      <w:r w:rsidR="00270F70" w:rsidRPr="00444812">
        <w:rPr>
          <w:rFonts w:eastAsia="方正仿宋_GBK" w:cs="宋体" w:hint="eastAsia"/>
          <w:sz w:val="32"/>
          <w:szCs w:val="32"/>
          <w:lang w:eastAsia="zh-CN"/>
        </w:rPr>
        <w:t>万元及以上</w:t>
      </w:r>
      <w:r>
        <w:rPr>
          <w:rFonts w:eastAsia="方正仿宋_GBK" w:cs="宋体" w:hint="eastAsia"/>
          <w:sz w:val="32"/>
          <w:szCs w:val="32"/>
          <w:lang w:eastAsia="zh-CN"/>
        </w:rPr>
        <w:t>的</w:t>
      </w:r>
      <w:r w:rsidR="00270F70" w:rsidRPr="00444812">
        <w:rPr>
          <w:rFonts w:eastAsia="方正仿宋_GBK" w:cs="宋体" w:hint="eastAsia"/>
          <w:sz w:val="32"/>
          <w:szCs w:val="32"/>
          <w:lang w:eastAsia="zh-CN"/>
        </w:rPr>
        <w:t>国内投资项目</w:t>
      </w:r>
      <w:r w:rsidR="00EC1081">
        <w:rPr>
          <w:rFonts w:eastAsia="方正仿宋_GBK" w:cs="宋体" w:hint="eastAsia"/>
          <w:sz w:val="32"/>
          <w:szCs w:val="32"/>
          <w:lang w:eastAsia="zh-CN"/>
        </w:rPr>
        <w:t>；</w:t>
      </w:r>
    </w:p>
    <w:p w:rsidR="00270F70" w:rsidRDefault="009B3787" w:rsidP="00F368DC">
      <w:pPr>
        <w:spacing w:line="560" w:lineRule="exact"/>
        <w:ind w:firstLineChars="200" w:firstLine="640"/>
        <w:rPr>
          <w:rFonts w:eastAsia="方正仿宋_GBK" w:cs="宋体"/>
          <w:sz w:val="32"/>
          <w:szCs w:val="32"/>
          <w:lang w:eastAsia="zh-CN"/>
        </w:rPr>
      </w:pPr>
      <w:r>
        <w:rPr>
          <w:rFonts w:eastAsia="方正仿宋_GBK" w:cs="宋体" w:hint="eastAsia"/>
          <w:sz w:val="32"/>
          <w:szCs w:val="32"/>
          <w:lang w:eastAsia="zh-CN"/>
        </w:rPr>
        <w:t>（</w:t>
      </w:r>
      <w:r>
        <w:rPr>
          <w:rFonts w:eastAsia="方正仿宋_GBK" w:cs="宋体"/>
          <w:sz w:val="32"/>
          <w:szCs w:val="32"/>
          <w:lang w:eastAsia="zh-CN"/>
        </w:rPr>
        <w:t>二）</w:t>
      </w:r>
      <w:r w:rsidR="00EC1081">
        <w:rPr>
          <w:rFonts w:eastAsia="方正仿宋_GBK" w:cs="宋体" w:hint="eastAsia"/>
          <w:sz w:val="32"/>
          <w:szCs w:val="32"/>
          <w:lang w:eastAsia="zh-CN"/>
        </w:rPr>
        <w:t>投资</w:t>
      </w:r>
      <w:r w:rsidR="00EC1081">
        <w:rPr>
          <w:rFonts w:eastAsia="方正仿宋_GBK" w:cs="宋体"/>
          <w:sz w:val="32"/>
          <w:szCs w:val="32"/>
          <w:lang w:eastAsia="zh-CN"/>
        </w:rPr>
        <w:t>项目</w:t>
      </w:r>
      <w:r w:rsidR="00EC1081" w:rsidRPr="00EC1081">
        <w:rPr>
          <w:rFonts w:eastAsia="方正仿宋_GBK" w:cs="宋体" w:hint="eastAsia"/>
          <w:sz w:val="32"/>
          <w:szCs w:val="32"/>
          <w:lang w:eastAsia="zh-CN"/>
        </w:rPr>
        <w:t>属于《产业结构调整指导目录》鼓励类范围</w:t>
      </w:r>
      <w:r w:rsidR="00270F70" w:rsidRPr="00444812">
        <w:rPr>
          <w:rFonts w:eastAsia="方正仿宋_GBK" w:cs="宋体" w:hint="eastAsia"/>
          <w:sz w:val="32"/>
          <w:szCs w:val="32"/>
          <w:lang w:eastAsia="zh-CN"/>
        </w:rPr>
        <w:t>。</w:t>
      </w:r>
    </w:p>
    <w:p w:rsidR="00772A6E" w:rsidRPr="00FC35E6" w:rsidRDefault="008D1723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>
        <w:rPr>
          <w:rFonts w:eastAsia="黑体" w:hAnsi="黑体" w:cs="宋体" w:hint="eastAsia"/>
          <w:sz w:val="32"/>
          <w:szCs w:val="32"/>
          <w:lang w:eastAsia="zh-CN"/>
        </w:rPr>
        <w:t>四</w:t>
      </w:r>
      <w:r w:rsidR="00772A6E" w:rsidRPr="004B46AE">
        <w:rPr>
          <w:rFonts w:eastAsia="黑体" w:hAnsi="黑体" w:cs="宋体" w:hint="eastAsia"/>
          <w:sz w:val="32"/>
          <w:szCs w:val="32"/>
          <w:lang w:eastAsia="zh-CN"/>
        </w:rPr>
        <w:t>、办理材料：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"/>
        <w:gridCol w:w="3736"/>
        <w:gridCol w:w="954"/>
        <w:gridCol w:w="634"/>
        <w:gridCol w:w="856"/>
        <w:gridCol w:w="1709"/>
      </w:tblGrid>
      <w:tr w:rsidR="000B4F7C" w:rsidRPr="0076648A" w:rsidTr="0076648A"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提交</w:t>
            </w:r>
            <w:r w:rsidRPr="0076648A">
              <w:rPr>
                <w:rFonts w:eastAsia="方正仿宋_GBK"/>
                <w:sz w:val="32"/>
                <w:szCs w:val="32"/>
                <w:lang w:eastAsia="zh-CN"/>
              </w:rPr>
              <w:t>材料名称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原件</w:t>
            </w:r>
            <w:r w:rsidRPr="0076648A">
              <w:rPr>
                <w:rFonts w:eastAsia="方正仿宋_GBK"/>
                <w:sz w:val="32"/>
                <w:szCs w:val="32"/>
                <w:lang w:eastAsia="zh-CN"/>
              </w:rPr>
              <w:t>/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复印件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份</w:t>
            </w:r>
            <w:r w:rsidRPr="0076648A">
              <w:rPr>
                <w:rFonts w:eastAsia="方正仿宋_GBK"/>
                <w:sz w:val="32"/>
                <w:szCs w:val="32"/>
                <w:lang w:eastAsia="zh-CN"/>
              </w:rPr>
              <w:t>数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纸质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/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电子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要求</w:t>
            </w:r>
          </w:p>
        </w:tc>
      </w:tr>
      <w:tr w:rsidR="000B4F7C" w:rsidRPr="0076648A" w:rsidTr="0076648A"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《投资总额在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5000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万元及以上内资鼓励项目适用产业政策条目办理表》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原件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1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份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纸质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</w:p>
        </w:tc>
      </w:tr>
      <w:tr w:rsidR="000B4F7C" w:rsidRPr="0076648A" w:rsidTr="0076648A"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企业营业执照或事业单位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lastRenderedPageBreak/>
              <w:t>法人证书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lastRenderedPageBreak/>
              <w:t>复印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lastRenderedPageBreak/>
              <w:t>件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lastRenderedPageBreak/>
              <w:t>1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lastRenderedPageBreak/>
              <w:t>份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lastRenderedPageBreak/>
              <w:t>纸质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</w:p>
        </w:tc>
      </w:tr>
      <w:tr w:rsidR="000B4F7C" w:rsidRPr="0076648A" w:rsidTr="0076648A"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可行性研究报告或项目申请报告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原件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1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份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纸质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核准项目可提供项目申请报告</w:t>
            </w:r>
          </w:p>
        </w:tc>
      </w:tr>
      <w:tr w:rsidR="000B4F7C" w:rsidRPr="0076648A" w:rsidTr="0076648A"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项目备案证明、核准批复文件或者可研批复文件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复印件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1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份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纸质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</w:p>
        </w:tc>
      </w:tr>
      <w:tr w:rsidR="000B4F7C" w:rsidRPr="0076648A" w:rsidTr="0076648A"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进口设备清单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原件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1</w:t>
            </w: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份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  <w:r w:rsidRPr="0076648A">
              <w:rPr>
                <w:rFonts w:eastAsia="方正仿宋_GBK" w:hint="eastAsia"/>
                <w:sz w:val="32"/>
                <w:szCs w:val="32"/>
                <w:lang w:eastAsia="zh-CN"/>
              </w:rPr>
              <w:t>纸质</w:t>
            </w:r>
          </w:p>
        </w:tc>
        <w:tc>
          <w:tcPr>
            <w:tcW w:w="0" w:type="auto"/>
            <w:shd w:val="clear" w:color="auto" w:fill="auto"/>
          </w:tcPr>
          <w:p w:rsidR="000B4F7C" w:rsidRPr="0076648A" w:rsidRDefault="000B4F7C" w:rsidP="0076648A">
            <w:pPr>
              <w:spacing w:line="560" w:lineRule="exact"/>
              <w:rPr>
                <w:rFonts w:eastAsia="方正仿宋_GBK"/>
                <w:sz w:val="32"/>
                <w:szCs w:val="32"/>
                <w:lang w:eastAsia="zh-CN"/>
              </w:rPr>
            </w:pPr>
          </w:p>
        </w:tc>
      </w:tr>
    </w:tbl>
    <w:p w:rsidR="008D1723" w:rsidRDefault="008D1723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>
        <w:rPr>
          <w:rFonts w:eastAsia="黑体" w:hAnsi="黑体" w:cs="宋体" w:hint="eastAsia"/>
          <w:sz w:val="32"/>
          <w:szCs w:val="32"/>
          <w:lang w:eastAsia="zh-CN"/>
        </w:rPr>
        <w:t>五</w:t>
      </w:r>
      <w:r w:rsidRPr="004B46AE">
        <w:rPr>
          <w:rFonts w:eastAsia="黑体" w:hAnsi="黑体" w:cs="宋体" w:hint="eastAsia"/>
          <w:sz w:val="32"/>
          <w:szCs w:val="32"/>
          <w:lang w:eastAsia="zh-CN"/>
        </w:rPr>
        <w:t>、</w:t>
      </w:r>
      <w:r>
        <w:rPr>
          <w:rFonts w:eastAsia="黑体" w:hAnsi="黑体" w:cs="宋体" w:hint="eastAsia"/>
          <w:sz w:val="32"/>
          <w:szCs w:val="32"/>
          <w:lang w:eastAsia="zh-CN"/>
        </w:rPr>
        <w:t>办理机构</w:t>
      </w:r>
    </w:p>
    <w:p w:rsidR="008D1723" w:rsidRDefault="008D1723" w:rsidP="00F368DC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>
        <w:rPr>
          <w:rFonts w:eastAsia="方正仿宋_GBK" w:cs="宋体" w:hint="eastAsia"/>
          <w:sz w:val="32"/>
          <w:szCs w:val="32"/>
          <w:lang w:eastAsia="zh-CN"/>
        </w:rPr>
        <w:t>乌鲁木齐海关。</w:t>
      </w:r>
    </w:p>
    <w:p w:rsidR="008D1723" w:rsidRDefault="008D1723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>
        <w:rPr>
          <w:rFonts w:eastAsia="黑体" w:hAnsi="黑体" w:cs="宋体" w:hint="eastAsia"/>
          <w:sz w:val="32"/>
          <w:szCs w:val="32"/>
          <w:lang w:eastAsia="zh-CN"/>
        </w:rPr>
        <w:t>六</w:t>
      </w:r>
      <w:r>
        <w:rPr>
          <w:rFonts w:eastAsia="黑体" w:hAnsi="黑体" w:cs="宋体"/>
          <w:sz w:val="32"/>
          <w:szCs w:val="32"/>
          <w:lang w:eastAsia="zh-CN"/>
        </w:rPr>
        <w:t>、</w:t>
      </w:r>
      <w:r>
        <w:rPr>
          <w:rFonts w:eastAsia="黑体" w:hAnsi="黑体" w:cs="宋体" w:hint="eastAsia"/>
          <w:sz w:val="32"/>
          <w:szCs w:val="32"/>
          <w:lang w:eastAsia="zh-CN"/>
        </w:rPr>
        <w:t>办理地点</w:t>
      </w:r>
    </w:p>
    <w:p w:rsidR="008D1723" w:rsidRDefault="008D1723" w:rsidP="00F368DC"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 w:hint="eastAsia"/>
          <w:sz w:val="32"/>
          <w:szCs w:val="32"/>
          <w:lang w:eastAsia="zh-CN"/>
        </w:rPr>
        <w:t>乌鲁木齐海关</w:t>
      </w:r>
      <w:r>
        <w:rPr>
          <w:rFonts w:eastAsia="方正仿宋_GBK" w:cs="宋体" w:hint="eastAsia"/>
          <w:sz w:val="32"/>
          <w:szCs w:val="32"/>
          <w:lang w:eastAsia="zh-CN"/>
        </w:rPr>
        <w:t>关税处税收征管科</w:t>
      </w:r>
      <w:r>
        <w:rPr>
          <w:rFonts w:eastAsia="方正仿宋_GBK" w:cs="宋体"/>
          <w:sz w:val="32"/>
          <w:szCs w:val="32"/>
          <w:lang w:eastAsia="zh-CN"/>
        </w:rPr>
        <w:t>。</w:t>
      </w:r>
    </w:p>
    <w:p w:rsidR="008D1723" w:rsidRDefault="008D1723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>
        <w:rPr>
          <w:rFonts w:eastAsia="黑体" w:hAnsi="黑体" w:cs="宋体" w:hint="eastAsia"/>
          <w:sz w:val="32"/>
          <w:szCs w:val="32"/>
          <w:lang w:eastAsia="zh-CN"/>
        </w:rPr>
        <w:t>七</w:t>
      </w:r>
      <w:r>
        <w:rPr>
          <w:rFonts w:eastAsia="黑体" w:hAnsi="黑体" w:cs="宋体"/>
          <w:sz w:val="32"/>
          <w:szCs w:val="32"/>
          <w:lang w:eastAsia="zh-CN"/>
        </w:rPr>
        <w:t>、</w:t>
      </w:r>
      <w:r>
        <w:rPr>
          <w:rFonts w:eastAsia="黑体" w:hAnsi="黑体" w:cs="宋体" w:hint="eastAsia"/>
          <w:sz w:val="32"/>
          <w:szCs w:val="32"/>
          <w:lang w:eastAsia="zh-CN"/>
        </w:rPr>
        <w:t>收费</w:t>
      </w:r>
      <w:r>
        <w:rPr>
          <w:rFonts w:eastAsia="黑体" w:hAnsi="黑体" w:cs="宋体"/>
          <w:sz w:val="32"/>
          <w:szCs w:val="32"/>
          <w:lang w:eastAsia="zh-CN"/>
        </w:rPr>
        <w:t>标准</w:t>
      </w:r>
    </w:p>
    <w:p w:rsidR="008D1723" w:rsidRPr="00FD46CC" w:rsidRDefault="008D1723" w:rsidP="00F368DC">
      <w:pPr>
        <w:spacing w:line="560" w:lineRule="exact"/>
        <w:ind w:firstLineChars="200" w:firstLine="640"/>
        <w:rPr>
          <w:rFonts w:eastAsia="方正仿宋_GBK" w:cs="宋体"/>
          <w:sz w:val="32"/>
          <w:szCs w:val="32"/>
          <w:lang w:eastAsia="zh-CN"/>
        </w:rPr>
      </w:pPr>
      <w:r>
        <w:rPr>
          <w:rFonts w:eastAsia="方正仿宋_GBK" w:cs="宋体" w:hint="eastAsia"/>
          <w:sz w:val="32"/>
          <w:szCs w:val="32"/>
          <w:lang w:eastAsia="zh-CN"/>
        </w:rPr>
        <w:t>不收费。</w:t>
      </w:r>
    </w:p>
    <w:p w:rsidR="008D1723" w:rsidRPr="008D1723" w:rsidRDefault="008D1723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 w:rsidRPr="008D1723">
        <w:rPr>
          <w:rFonts w:eastAsia="黑体" w:hAnsi="黑体" w:cs="宋体" w:hint="eastAsia"/>
          <w:sz w:val="32"/>
          <w:szCs w:val="32"/>
          <w:lang w:eastAsia="zh-CN"/>
        </w:rPr>
        <w:t>八、办理时限</w:t>
      </w:r>
    </w:p>
    <w:p w:rsidR="008D1723" w:rsidRPr="008D1723" w:rsidRDefault="008D1723" w:rsidP="00F368DC"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444812">
        <w:rPr>
          <w:rFonts w:eastAsia="方正仿宋_GBK" w:hint="eastAsia"/>
          <w:sz w:val="32"/>
          <w:szCs w:val="32"/>
          <w:lang w:eastAsia="zh-CN"/>
        </w:rPr>
        <w:t>海关应自受理之日起</w:t>
      </w:r>
      <w:r w:rsidRPr="00444812">
        <w:rPr>
          <w:rFonts w:eastAsia="方正仿宋_GBK" w:hint="eastAsia"/>
          <w:sz w:val="32"/>
          <w:szCs w:val="32"/>
          <w:lang w:eastAsia="zh-CN"/>
        </w:rPr>
        <w:t>10</w:t>
      </w:r>
      <w:r w:rsidRPr="00444812">
        <w:rPr>
          <w:rFonts w:eastAsia="方正仿宋_GBK" w:hint="eastAsia"/>
          <w:sz w:val="32"/>
          <w:szCs w:val="32"/>
          <w:lang w:eastAsia="zh-CN"/>
        </w:rPr>
        <w:t>个工作日内，完成项目适用产业政策确认工作；如在审核中遇到疑难问题无法确认的，应自收到受理之日起</w:t>
      </w:r>
      <w:r w:rsidRPr="00444812">
        <w:rPr>
          <w:rFonts w:eastAsia="方正仿宋_GBK" w:hint="eastAsia"/>
          <w:sz w:val="32"/>
          <w:szCs w:val="32"/>
          <w:lang w:eastAsia="zh-CN"/>
        </w:rPr>
        <w:t>10</w:t>
      </w:r>
      <w:r w:rsidRPr="00444812">
        <w:rPr>
          <w:rFonts w:eastAsia="方正仿宋_GBK" w:hint="eastAsia"/>
          <w:sz w:val="32"/>
          <w:szCs w:val="32"/>
          <w:lang w:eastAsia="zh-CN"/>
        </w:rPr>
        <w:t>个工作日内书面报送海关总署。</w:t>
      </w:r>
    </w:p>
    <w:p w:rsidR="00BD26E2" w:rsidRPr="00FC35E6" w:rsidRDefault="008D1723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 w:rsidRPr="00FC35E6">
        <w:rPr>
          <w:rFonts w:eastAsia="黑体" w:hAnsi="黑体" w:cs="宋体" w:hint="eastAsia"/>
          <w:sz w:val="32"/>
          <w:szCs w:val="32"/>
          <w:lang w:eastAsia="zh-CN"/>
        </w:rPr>
        <w:t>九</w:t>
      </w:r>
      <w:r w:rsidR="00444812" w:rsidRPr="00FC35E6">
        <w:rPr>
          <w:rFonts w:eastAsia="黑体" w:hAnsi="黑体" w:cs="宋体" w:hint="eastAsia"/>
          <w:sz w:val="32"/>
          <w:szCs w:val="32"/>
          <w:lang w:eastAsia="zh-CN"/>
        </w:rPr>
        <w:t>、</w:t>
      </w:r>
      <w:r w:rsidR="00BD26E2" w:rsidRPr="00AF2FF9">
        <w:rPr>
          <w:rFonts w:eastAsia="黑体" w:hAnsi="黑体" w:cs="宋体" w:hint="eastAsia"/>
          <w:sz w:val="32"/>
          <w:szCs w:val="32"/>
          <w:lang w:eastAsia="zh-CN"/>
        </w:rPr>
        <w:t>办理流程</w:t>
      </w:r>
    </w:p>
    <w:p w:rsidR="00270F70" w:rsidRPr="00444812" w:rsidRDefault="00270F70" w:rsidP="00F368DC">
      <w:pPr>
        <w:spacing w:line="560" w:lineRule="exact"/>
        <w:ind w:firstLineChars="200" w:firstLine="640"/>
        <w:rPr>
          <w:rFonts w:eastAsia="方正仿宋_GBK" w:cs="宋体"/>
          <w:sz w:val="32"/>
          <w:szCs w:val="32"/>
          <w:lang w:eastAsia="zh-CN"/>
        </w:rPr>
      </w:pPr>
      <w:r w:rsidRPr="00444812">
        <w:rPr>
          <w:rFonts w:eastAsia="方正仿宋_GBK" w:cs="宋体" w:hint="eastAsia"/>
          <w:sz w:val="32"/>
          <w:szCs w:val="32"/>
          <w:lang w:eastAsia="zh-CN"/>
        </w:rPr>
        <w:t>减免税申请人可以自行向海关申请办理，也可以委托他人办理，具体流程如下：</w:t>
      </w:r>
    </w:p>
    <w:p w:rsidR="00FC35E6" w:rsidRDefault="00FC35E6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FC35E6" w:rsidRDefault="00FC35E6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BD26E2" w:rsidRDefault="00C7162A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  <w:r w:rsidRPr="00C7162A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81pt;margin-top:24.05pt;width:225pt;height:290.25pt;z-index:1">
            <v:imagedata r:id="rId8" o:title="无标题"/>
          </v:shape>
        </w:pict>
      </w:r>
    </w:p>
    <w:p w:rsidR="00772A6E" w:rsidRDefault="00772A6E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772A6E" w:rsidRDefault="00772A6E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772A6E" w:rsidRDefault="00772A6E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772A6E" w:rsidRDefault="00772A6E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772A6E" w:rsidRDefault="00772A6E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772A6E" w:rsidRDefault="00772A6E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772A6E" w:rsidRDefault="00772A6E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772A6E" w:rsidRDefault="00772A6E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772A6E" w:rsidRDefault="00772A6E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0051CC" w:rsidRDefault="000051CC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0051CC" w:rsidRPr="00444812" w:rsidRDefault="000051CC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772A6E" w:rsidRDefault="00772A6E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>
        <w:rPr>
          <w:rFonts w:eastAsia="黑体" w:hAnsi="黑体" w:cs="宋体" w:hint="eastAsia"/>
          <w:sz w:val="32"/>
          <w:szCs w:val="32"/>
          <w:lang w:eastAsia="zh-CN"/>
        </w:rPr>
        <w:t>十</w:t>
      </w:r>
      <w:r w:rsidR="00444812" w:rsidRPr="00444812">
        <w:rPr>
          <w:rFonts w:eastAsia="黑体" w:hAnsi="黑体" w:cs="宋体" w:hint="eastAsia"/>
          <w:sz w:val="32"/>
          <w:szCs w:val="32"/>
          <w:lang w:eastAsia="zh-CN"/>
        </w:rPr>
        <w:t>、</w:t>
      </w:r>
      <w:r w:rsidR="008D1723">
        <w:rPr>
          <w:rFonts w:eastAsia="黑体" w:hAnsi="黑体" w:cs="宋体" w:hint="eastAsia"/>
          <w:sz w:val="32"/>
          <w:szCs w:val="32"/>
          <w:lang w:eastAsia="zh-CN"/>
        </w:rPr>
        <w:t>办理地址</w:t>
      </w:r>
    </w:p>
    <w:p w:rsidR="008B7036" w:rsidRPr="00444812" w:rsidRDefault="008D1723" w:rsidP="00F368DC">
      <w:pPr>
        <w:spacing w:line="560" w:lineRule="exact"/>
        <w:ind w:firstLineChars="200" w:firstLine="640"/>
        <w:rPr>
          <w:rFonts w:eastAsia="方正仿宋_GBK" w:cs="宋体"/>
          <w:sz w:val="32"/>
          <w:szCs w:val="32"/>
          <w:lang w:eastAsia="zh-CN"/>
        </w:rPr>
      </w:pPr>
      <w:r>
        <w:rPr>
          <w:rFonts w:eastAsia="方正仿宋_GBK" w:cs="宋体" w:hint="eastAsia"/>
          <w:sz w:val="32"/>
          <w:szCs w:val="32"/>
          <w:lang w:eastAsia="zh-CN"/>
        </w:rPr>
        <w:t>新疆乌鲁木齐新市区北京南路</w:t>
      </w:r>
      <w:r>
        <w:rPr>
          <w:rFonts w:eastAsia="方正仿宋_GBK" w:cs="宋体" w:hint="eastAsia"/>
          <w:sz w:val="32"/>
          <w:szCs w:val="32"/>
          <w:lang w:eastAsia="zh-CN"/>
        </w:rPr>
        <w:t>295</w:t>
      </w:r>
      <w:r>
        <w:rPr>
          <w:rFonts w:eastAsia="方正仿宋_GBK" w:cs="宋体" w:hint="eastAsia"/>
          <w:sz w:val="32"/>
          <w:szCs w:val="32"/>
          <w:lang w:eastAsia="zh-CN"/>
        </w:rPr>
        <w:t>号乌鲁木齐</w:t>
      </w:r>
      <w:r w:rsidR="008B7036" w:rsidRPr="00444812">
        <w:rPr>
          <w:rFonts w:eastAsia="方正仿宋_GBK" w:cs="宋体" w:hint="eastAsia"/>
          <w:sz w:val="32"/>
          <w:szCs w:val="32"/>
          <w:lang w:eastAsia="zh-CN"/>
        </w:rPr>
        <w:t>海关</w:t>
      </w:r>
      <w:r>
        <w:rPr>
          <w:rFonts w:eastAsia="方正仿宋_GBK" w:cs="宋体" w:hint="eastAsia"/>
          <w:sz w:val="32"/>
          <w:szCs w:val="32"/>
          <w:lang w:eastAsia="zh-CN"/>
        </w:rPr>
        <w:t>办公楼</w:t>
      </w:r>
      <w:r>
        <w:rPr>
          <w:rFonts w:eastAsia="方正仿宋_GBK" w:cs="宋体" w:hint="eastAsia"/>
          <w:sz w:val="32"/>
          <w:szCs w:val="32"/>
          <w:lang w:eastAsia="zh-CN"/>
        </w:rPr>
        <w:t>1206</w:t>
      </w:r>
      <w:r>
        <w:rPr>
          <w:rFonts w:eastAsia="方正仿宋_GBK" w:cs="宋体" w:hint="eastAsia"/>
          <w:sz w:val="32"/>
          <w:szCs w:val="32"/>
          <w:lang w:eastAsia="zh-CN"/>
        </w:rPr>
        <w:t>办公室</w:t>
      </w:r>
    </w:p>
    <w:p w:rsidR="008B7036" w:rsidRDefault="008D1723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>
        <w:rPr>
          <w:rFonts w:eastAsia="黑体" w:hAnsi="黑体" w:cs="宋体" w:hint="eastAsia"/>
          <w:sz w:val="32"/>
          <w:szCs w:val="32"/>
          <w:lang w:eastAsia="zh-CN"/>
        </w:rPr>
        <w:t>十一</w:t>
      </w:r>
      <w:r w:rsidR="00ED6E9D" w:rsidRPr="00444812">
        <w:rPr>
          <w:rFonts w:eastAsia="黑体" w:hAnsi="黑体" w:cs="宋体" w:hint="eastAsia"/>
          <w:sz w:val="32"/>
          <w:szCs w:val="32"/>
          <w:lang w:eastAsia="zh-CN"/>
        </w:rPr>
        <w:t>、办理时间</w:t>
      </w:r>
    </w:p>
    <w:p w:rsidR="008B7036" w:rsidRPr="00444812" w:rsidRDefault="008B7036" w:rsidP="00F368DC">
      <w:pPr>
        <w:spacing w:line="560" w:lineRule="exact"/>
        <w:ind w:firstLineChars="200" w:firstLine="640"/>
        <w:rPr>
          <w:rFonts w:eastAsia="方正仿宋_GBK" w:cs="宋体"/>
          <w:sz w:val="32"/>
          <w:szCs w:val="32"/>
          <w:lang w:eastAsia="zh-CN"/>
        </w:rPr>
      </w:pPr>
      <w:r w:rsidRPr="00444812">
        <w:rPr>
          <w:rFonts w:eastAsia="方正仿宋_GBK" w:cs="宋体" w:hint="eastAsia"/>
          <w:sz w:val="32"/>
          <w:szCs w:val="32"/>
          <w:lang w:eastAsia="zh-CN"/>
        </w:rPr>
        <w:t>周一至周五</w:t>
      </w:r>
      <w:r w:rsidR="008D1723">
        <w:rPr>
          <w:rFonts w:eastAsia="方正仿宋_GBK" w:cs="宋体" w:hint="eastAsia"/>
          <w:sz w:val="32"/>
          <w:szCs w:val="32"/>
          <w:lang w:eastAsia="zh-CN"/>
        </w:rPr>
        <w:t>10:00-13:30  15</w:t>
      </w:r>
      <w:r w:rsidRPr="00444812">
        <w:rPr>
          <w:rFonts w:eastAsia="方正仿宋_GBK" w:cs="宋体" w:hint="eastAsia"/>
          <w:sz w:val="32"/>
          <w:szCs w:val="32"/>
          <w:lang w:eastAsia="zh-CN"/>
        </w:rPr>
        <w:t>:</w:t>
      </w:r>
      <w:r w:rsidR="008D1723">
        <w:rPr>
          <w:rFonts w:eastAsia="方正仿宋_GBK" w:cs="宋体" w:hint="eastAsia"/>
          <w:sz w:val="32"/>
          <w:szCs w:val="32"/>
          <w:lang w:eastAsia="zh-CN"/>
        </w:rPr>
        <w:t>00-18</w:t>
      </w:r>
      <w:r w:rsidRPr="00444812">
        <w:rPr>
          <w:rFonts w:eastAsia="方正仿宋_GBK" w:cs="宋体" w:hint="eastAsia"/>
          <w:sz w:val="32"/>
          <w:szCs w:val="32"/>
          <w:lang w:eastAsia="zh-CN"/>
        </w:rPr>
        <w:t>:30</w:t>
      </w:r>
    </w:p>
    <w:p w:rsidR="008B7036" w:rsidRPr="00FC35E6" w:rsidRDefault="008B7036" w:rsidP="00FC35E6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>
        <w:rPr>
          <w:rFonts w:eastAsia="黑体" w:hAnsi="黑体" w:cs="宋体" w:hint="eastAsia"/>
          <w:sz w:val="32"/>
          <w:szCs w:val="32"/>
          <w:lang w:eastAsia="zh-CN"/>
        </w:rPr>
        <w:t>十</w:t>
      </w:r>
      <w:r w:rsidR="008D1723">
        <w:rPr>
          <w:rFonts w:eastAsia="黑体" w:hAnsi="黑体" w:cs="宋体" w:hint="eastAsia"/>
          <w:sz w:val="32"/>
          <w:szCs w:val="32"/>
          <w:lang w:eastAsia="zh-CN"/>
        </w:rPr>
        <w:t>二</w:t>
      </w:r>
      <w:r w:rsidR="00ED6E9D" w:rsidRPr="00444812">
        <w:rPr>
          <w:rFonts w:eastAsia="黑体" w:hAnsi="黑体" w:cs="宋体" w:hint="eastAsia"/>
          <w:sz w:val="32"/>
          <w:szCs w:val="32"/>
          <w:lang w:eastAsia="zh-CN"/>
        </w:rPr>
        <w:t>、</w:t>
      </w:r>
      <w:r w:rsidR="008D1723">
        <w:rPr>
          <w:rFonts w:eastAsia="黑体" w:hAnsi="黑体" w:cs="宋体" w:hint="eastAsia"/>
          <w:sz w:val="32"/>
          <w:szCs w:val="32"/>
          <w:lang w:eastAsia="zh-CN"/>
        </w:rPr>
        <w:t>联系</w:t>
      </w:r>
      <w:r w:rsidR="00ED6E9D" w:rsidRPr="00444812">
        <w:rPr>
          <w:rFonts w:eastAsia="黑体" w:hAnsi="黑体" w:cs="宋体" w:hint="eastAsia"/>
          <w:sz w:val="32"/>
          <w:szCs w:val="32"/>
          <w:lang w:eastAsia="zh-CN"/>
        </w:rPr>
        <w:t>电话</w:t>
      </w:r>
    </w:p>
    <w:p w:rsidR="008B7036" w:rsidRPr="004B46AE" w:rsidRDefault="008D1723" w:rsidP="00F368DC"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 w:cs="宋体" w:hint="eastAsia"/>
          <w:sz w:val="32"/>
          <w:szCs w:val="32"/>
          <w:lang w:eastAsia="zh-CN"/>
        </w:rPr>
        <w:t>0991-362715</w:t>
      </w:r>
      <w:r w:rsidR="00AF2FF9">
        <w:rPr>
          <w:rFonts w:eastAsia="方正仿宋_GBK" w:cs="宋体" w:hint="eastAsia"/>
          <w:sz w:val="32"/>
          <w:szCs w:val="32"/>
          <w:lang w:eastAsia="zh-CN"/>
        </w:rPr>
        <w:t>6</w:t>
      </w:r>
      <w:r w:rsidR="008B7036">
        <w:rPr>
          <w:rFonts w:eastAsia="方正仿宋_GBK" w:hint="eastAsia"/>
          <w:sz w:val="32"/>
          <w:szCs w:val="32"/>
          <w:lang w:eastAsia="zh-CN"/>
        </w:rPr>
        <w:t>，</w:t>
      </w:r>
      <w:r w:rsidR="008B7036" w:rsidRPr="00F73780">
        <w:rPr>
          <w:rFonts w:eastAsia="方正仿宋_GBK" w:hint="eastAsia"/>
          <w:sz w:val="32"/>
          <w:szCs w:val="32"/>
          <w:lang w:eastAsia="zh-CN"/>
        </w:rPr>
        <w:t>12360</w:t>
      </w:r>
      <w:r w:rsidR="008B7036" w:rsidRPr="00F73780">
        <w:rPr>
          <w:rFonts w:eastAsia="方正仿宋_GBK" w:hint="eastAsia"/>
          <w:sz w:val="32"/>
          <w:szCs w:val="32"/>
          <w:lang w:eastAsia="zh-CN"/>
        </w:rPr>
        <w:t>海关服务热线</w:t>
      </w:r>
    </w:p>
    <w:p w:rsidR="00270F70" w:rsidRPr="00444812" w:rsidRDefault="00270F70" w:rsidP="00444812">
      <w:pPr>
        <w:spacing w:line="560" w:lineRule="exact"/>
        <w:rPr>
          <w:rFonts w:eastAsia="方正仿宋_GBK" w:cs="宋体"/>
          <w:sz w:val="32"/>
          <w:szCs w:val="32"/>
          <w:lang w:eastAsia="zh-CN"/>
        </w:rPr>
      </w:pPr>
    </w:p>
    <w:p w:rsidR="009B3787" w:rsidRDefault="009B3787" w:rsidP="00556F5E">
      <w:pPr>
        <w:rPr>
          <w:rFonts w:ascii="宋体"/>
          <w:sz w:val="28"/>
          <w:szCs w:val="28"/>
          <w:lang w:eastAsia="zh-CN"/>
        </w:rPr>
      </w:pPr>
    </w:p>
    <w:p w:rsidR="00F368DC" w:rsidRPr="00F368DC" w:rsidRDefault="00F368DC" w:rsidP="00FD78FC">
      <w:pPr>
        <w:spacing w:line="560" w:lineRule="exact"/>
        <w:ind w:firstLineChars="200" w:firstLine="640"/>
        <w:rPr>
          <w:rFonts w:eastAsia="黑体" w:hAnsi="黑体" w:cs="宋体"/>
          <w:sz w:val="32"/>
          <w:szCs w:val="32"/>
          <w:lang w:eastAsia="zh-CN"/>
        </w:rPr>
      </w:pPr>
      <w:r w:rsidRPr="00FD78FC">
        <w:rPr>
          <w:rFonts w:eastAsia="黑体" w:hAnsi="黑体" w:cs="宋体" w:hint="eastAsia"/>
          <w:sz w:val="32"/>
          <w:szCs w:val="32"/>
          <w:lang w:eastAsia="zh-CN"/>
        </w:rPr>
        <w:t>附件：</w:t>
      </w:r>
      <w:r w:rsidR="00C55E01" w:rsidRPr="00FD78FC">
        <w:rPr>
          <w:rFonts w:eastAsia="方正仿宋_GBK" w:cs="宋体" w:hint="eastAsia"/>
          <w:sz w:val="32"/>
          <w:szCs w:val="32"/>
          <w:lang w:eastAsia="zh-CN"/>
        </w:rPr>
        <w:t>《海关总署、国家发展改革委关于调整投资总额在</w:t>
      </w:r>
      <w:r w:rsidR="00C55E01" w:rsidRPr="00FD78FC">
        <w:rPr>
          <w:rFonts w:eastAsia="方正仿宋_GBK" w:cs="宋体" w:hint="eastAsia"/>
          <w:sz w:val="32"/>
          <w:szCs w:val="32"/>
          <w:lang w:eastAsia="zh-CN"/>
        </w:rPr>
        <w:t>5000</w:t>
      </w:r>
      <w:r w:rsidR="00C55E01" w:rsidRPr="00FD78FC">
        <w:rPr>
          <w:rFonts w:eastAsia="方正仿宋_GBK" w:cs="宋体" w:hint="eastAsia"/>
          <w:sz w:val="32"/>
          <w:szCs w:val="32"/>
          <w:lang w:eastAsia="zh-CN"/>
        </w:rPr>
        <w:t>万元及以上内资鼓励类项目减免确认有关工作的通知》（署税发〔</w:t>
      </w:r>
      <w:r w:rsidR="00C55E01" w:rsidRPr="00FD78FC">
        <w:rPr>
          <w:rFonts w:eastAsia="方正仿宋_GBK" w:cs="宋体" w:hint="eastAsia"/>
          <w:sz w:val="32"/>
          <w:szCs w:val="32"/>
          <w:lang w:eastAsia="zh-CN"/>
        </w:rPr>
        <w:t>2017</w:t>
      </w:r>
      <w:r w:rsidR="00C55E01" w:rsidRPr="00FD78FC">
        <w:rPr>
          <w:rFonts w:eastAsia="方正仿宋_GBK" w:cs="宋体" w:hint="eastAsia"/>
          <w:sz w:val="32"/>
          <w:szCs w:val="32"/>
          <w:lang w:eastAsia="zh-CN"/>
        </w:rPr>
        <w:t>〕</w:t>
      </w:r>
      <w:r w:rsidR="00C55E01" w:rsidRPr="00FD78FC">
        <w:rPr>
          <w:rFonts w:eastAsia="方正仿宋_GBK" w:cs="宋体" w:hint="eastAsia"/>
          <w:sz w:val="32"/>
          <w:szCs w:val="32"/>
          <w:lang w:eastAsia="zh-CN"/>
        </w:rPr>
        <w:t>116</w:t>
      </w:r>
      <w:r w:rsidR="00C55E01" w:rsidRPr="00FD78FC">
        <w:rPr>
          <w:rFonts w:eastAsia="方正仿宋_GBK" w:cs="宋体" w:hint="eastAsia"/>
          <w:sz w:val="32"/>
          <w:szCs w:val="32"/>
          <w:lang w:eastAsia="zh-CN"/>
        </w:rPr>
        <w:t>号）</w:t>
      </w:r>
    </w:p>
    <w:sectPr w:rsidR="00F368DC" w:rsidRPr="00F368DC" w:rsidSect="00BD20D6">
      <w:pgSz w:w="11907" w:h="16839"/>
      <w:pgMar w:top="1440" w:right="1800" w:bottom="1440" w:left="1800" w:header="851" w:footer="99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530" w:rsidRDefault="00FA5530" w:rsidP="006357A5">
      <w:r>
        <w:separator/>
      </w:r>
    </w:p>
  </w:endnote>
  <w:endnote w:type="continuationSeparator" w:id="0">
    <w:p w:rsidR="00FA5530" w:rsidRDefault="00FA5530" w:rsidP="00635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530" w:rsidRDefault="00FA5530" w:rsidP="006357A5">
      <w:r>
        <w:separator/>
      </w:r>
    </w:p>
  </w:footnote>
  <w:footnote w:type="continuationSeparator" w:id="0">
    <w:p w:rsidR="00FA5530" w:rsidRDefault="00FA5530" w:rsidP="006357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52005D1A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32F2B55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A29486E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1F0EB84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E8B4E356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076AEA3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19808D16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F7EEF0D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D098C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378EAE5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1D84486"/>
    <w:multiLevelType w:val="hybridMultilevel"/>
    <w:tmpl w:val="1C404A2A"/>
    <w:lvl w:ilvl="0" w:tplc="929C063A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hideSpellingErrors/>
  <w:hideGrammaticalErrors/>
  <w:stylePaneFormatFilter w:val="3F01"/>
  <w:doNotTrackMoves/>
  <w:defaultTabStop w:val="420"/>
  <w:defaultTableStyle w:val="a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5E1"/>
    <w:rsid w:val="000051CC"/>
    <w:rsid w:val="00083E6E"/>
    <w:rsid w:val="000B4F7C"/>
    <w:rsid w:val="000B730D"/>
    <w:rsid w:val="00137151"/>
    <w:rsid w:val="00140146"/>
    <w:rsid w:val="001F5587"/>
    <w:rsid w:val="002220A6"/>
    <w:rsid w:val="00252106"/>
    <w:rsid w:val="00270F70"/>
    <w:rsid w:val="00291851"/>
    <w:rsid w:val="002B0FF0"/>
    <w:rsid w:val="002F6889"/>
    <w:rsid w:val="00302C54"/>
    <w:rsid w:val="00304F21"/>
    <w:rsid w:val="00362F53"/>
    <w:rsid w:val="00367838"/>
    <w:rsid w:val="00391246"/>
    <w:rsid w:val="00423361"/>
    <w:rsid w:val="00444812"/>
    <w:rsid w:val="00477A68"/>
    <w:rsid w:val="004865E1"/>
    <w:rsid w:val="004910CE"/>
    <w:rsid w:val="004A0EA4"/>
    <w:rsid w:val="004B6FA7"/>
    <w:rsid w:val="00500F48"/>
    <w:rsid w:val="00556F5E"/>
    <w:rsid w:val="00561E46"/>
    <w:rsid w:val="005A0B5F"/>
    <w:rsid w:val="006357A5"/>
    <w:rsid w:val="006A523A"/>
    <w:rsid w:val="0076648A"/>
    <w:rsid w:val="00772A6E"/>
    <w:rsid w:val="007E5FF2"/>
    <w:rsid w:val="007F285F"/>
    <w:rsid w:val="008066CC"/>
    <w:rsid w:val="008B7036"/>
    <w:rsid w:val="008D1723"/>
    <w:rsid w:val="008D4F3E"/>
    <w:rsid w:val="00924A91"/>
    <w:rsid w:val="00953117"/>
    <w:rsid w:val="009B3787"/>
    <w:rsid w:val="00A345B8"/>
    <w:rsid w:val="00A4039A"/>
    <w:rsid w:val="00A47D2D"/>
    <w:rsid w:val="00A5443E"/>
    <w:rsid w:val="00AF2FF9"/>
    <w:rsid w:val="00BD20D6"/>
    <w:rsid w:val="00BD26E2"/>
    <w:rsid w:val="00C36DB2"/>
    <w:rsid w:val="00C55E01"/>
    <w:rsid w:val="00C7162A"/>
    <w:rsid w:val="00CD4379"/>
    <w:rsid w:val="00D06A88"/>
    <w:rsid w:val="00DC4454"/>
    <w:rsid w:val="00DD0F7C"/>
    <w:rsid w:val="00DD7A6B"/>
    <w:rsid w:val="00E944B3"/>
    <w:rsid w:val="00EC1081"/>
    <w:rsid w:val="00ED6E9D"/>
    <w:rsid w:val="00EE1265"/>
    <w:rsid w:val="00EE5CAF"/>
    <w:rsid w:val="00F368DC"/>
    <w:rsid w:val="00FA5530"/>
    <w:rsid w:val="00FC35E6"/>
    <w:rsid w:val="00FD11DD"/>
    <w:rsid w:val="00FD3BF0"/>
    <w:rsid w:val="00FD78FC"/>
    <w:rsid w:val="00FE0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87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20D6"/>
    <w:rPr>
      <w:color w:val="0000FF"/>
      <w:u w:val="single"/>
    </w:rPr>
  </w:style>
  <w:style w:type="character" w:styleId="a4">
    <w:name w:val="Strong"/>
    <w:qFormat/>
    <w:rsid w:val="00BD20D6"/>
    <w:rPr>
      <w:b/>
    </w:rPr>
  </w:style>
  <w:style w:type="paragraph" w:styleId="a5">
    <w:name w:val="Normal (Web)"/>
    <w:rsid w:val="00BD20D6"/>
    <w:pPr>
      <w:widowControl w:val="0"/>
      <w:spacing w:before="100" w:beforeAutospacing="1" w:after="100" w:afterAutospacing="1"/>
    </w:pPr>
    <w:rPr>
      <w:rFonts w:ascii="宋体"/>
      <w:kern w:val="2"/>
      <w:sz w:val="24"/>
      <w:szCs w:val="21"/>
    </w:rPr>
  </w:style>
  <w:style w:type="paragraph" w:styleId="a6">
    <w:name w:val="header"/>
    <w:basedOn w:val="a"/>
    <w:link w:val="Char"/>
    <w:uiPriority w:val="99"/>
    <w:unhideWhenUsed/>
    <w:rsid w:val="006357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6"/>
    <w:uiPriority w:val="99"/>
    <w:rsid w:val="006357A5"/>
    <w:rPr>
      <w:rFonts w:eastAsia="宋体"/>
      <w:sz w:val="18"/>
      <w:szCs w:val="18"/>
      <w:lang w:eastAsia="en-US"/>
    </w:rPr>
  </w:style>
  <w:style w:type="paragraph" w:styleId="a7">
    <w:name w:val="footer"/>
    <w:basedOn w:val="a"/>
    <w:link w:val="Char0"/>
    <w:uiPriority w:val="99"/>
    <w:unhideWhenUsed/>
    <w:rsid w:val="006357A5"/>
    <w:pPr>
      <w:tabs>
        <w:tab w:val="center" w:pos="4153"/>
        <w:tab w:val="right" w:pos="8306"/>
      </w:tabs>
      <w:snapToGrid w:val="0"/>
    </w:pPr>
    <w:rPr>
      <w:sz w:val="18"/>
      <w:szCs w:val="18"/>
      <w:lang/>
    </w:rPr>
  </w:style>
  <w:style w:type="character" w:customStyle="1" w:styleId="Char0">
    <w:name w:val="页脚 Char"/>
    <w:link w:val="a7"/>
    <w:uiPriority w:val="99"/>
    <w:rsid w:val="006357A5"/>
    <w:rPr>
      <w:rFonts w:eastAsia="宋体"/>
      <w:sz w:val="18"/>
      <w:szCs w:val="18"/>
      <w:lang w:eastAsia="en-US"/>
    </w:rPr>
  </w:style>
  <w:style w:type="table" w:styleId="a8">
    <w:name w:val="Table Grid"/>
    <w:basedOn w:val="a1"/>
    <w:uiPriority w:val="59"/>
    <w:rsid w:val="00DD0F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A6AC7-8B30-436C-9772-B6D71E8E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120</Words>
  <Characters>687</Characters>
  <Application>Microsoft Office Word</Application>
  <DocSecurity>0</DocSecurity>
  <Lines>5</Lines>
  <Paragraphs>1</Paragraphs>
  <ScaleCrop>false</ScaleCrop>
  <Company>AAA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user216-install</dc:creator>
  <cp:lastModifiedBy>吕爱玉</cp:lastModifiedBy>
  <cp:revision>8</cp:revision>
  <dcterms:created xsi:type="dcterms:W3CDTF">2020-06-02T10:11:00Z</dcterms:created>
  <dcterms:modified xsi:type="dcterms:W3CDTF">2021-06-18T01:48:00Z</dcterms:modified>
</cp:coreProperties>
</file>