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23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_GBK" w:eastAsia="方正小标宋_GBK" w:hint="eastAsia"/>
          <w:bCs/>
          <w:spacing w:val="-4"/>
          <w:sz w:val="36"/>
          <w:szCs w:val="36"/>
          <w:lang w:val="en-GB" w:eastAsia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保税物流中心（A型）申请书</w:t>
      </w:r>
    </w:p>
    <w:p>
      <w:pPr>
        <w:spacing w:line="560" w:lineRule="exact"/>
        <w:rPr>
          <w:rFonts w:eastAsia="方正仿宋_GBK"/>
          <w:spacing w:val="-4"/>
          <w:szCs w:val="20"/>
        </w:rPr>
      </w:pPr>
    </w:p>
    <w:p>
      <w:pPr>
        <w:spacing w:line="560" w:lineRule="exact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>___________</w:t>
      </w:r>
      <w:r>
        <w:rPr>
          <w:rFonts w:eastAsia="方正仿宋_GBK" w:hint="eastAsia"/>
          <w:spacing w:val="-4"/>
          <w:szCs w:val="20"/>
        </w:rPr>
        <w:t>海关：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我单位拟设立</w:t>
      </w:r>
      <w:r>
        <w:rPr>
          <w:rFonts w:eastAsia="方正仿宋_GBK"/>
          <w:spacing w:val="-4"/>
          <w:szCs w:val="20"/>
        </w:rPr>
        <w:t>__________________</w:t>
      </w:r>
      <w:r>
        <w:rPr>
          <w:rFonts w:eastAsia="方正仿宋_GBK" w:hint="eastAsia"/>
          <w:spacing w:val="-4"/>
          <w:szCs w:val="20"/>
        </w:rPr>
        <w:t>保税物流中心（</w:t>
      </w:r>
      <w:r>
        <w:rPr>
          <w:rFonts w:eastAsia="方正仿宋_GBK"/>
          <w:spacing w:val="-4"/>
          <w:szCs w:val="20"/>
        </w:rPr>
        <w:t>A</w:t>
      </w:r>
      <w:r>
        <w:rPr>
          <w:rFonts w:eastAsia="方正仿宋_GBK" w:hint="eastAsia"/>
          <w:spacing w:val="-4"/>
          <w:szCs w:val="20"/>
        </w:rPr>
        <w:t>型），愿遵守《中华人民共和国海关法》和《中华人民共和国海关对保税物流中心（</w:t>
      </w:r>
      <w:r>
        <w:rPr>
          <w:rFonts w:eastAsia="方正仿宋_GBK"/>
          <w:spacing w:val="-4"/>
          <w:szCs w:val="20"/>
        </w:rPr>
        <w:t>A</w:t>
      </w:r>
      <w:r>
        <w:rPr>
          <w:rFonts w:eastAsia="方正仿宋_GBK" w:hint="eastAsia"/>
          <w:spacing w:val="-4"/>
          <w:szCs w:val="20"/>
        </w:rPr>
        <w:t>型）的暂行管理办法》，接受海关监管，承担保税物流中心（</w:t>
      </w:r>
      <w:r>
        <w:rPr>
          <w:rFonts w:eastAsia="方正仿宋_GBK"/>
          <w:spacing w:val="-4"/>
          <w:szCs w:val="20"/>
        </w:rPr>
        <w:t>A</w:t>
      </w:r>
      <w:r>
        <w:rPr>
          <w:rFonts w:eastAsia="方正仿宋_GBK" w:hint="eastAsia"/>
          <w:spacing w:val="-4"/>
          <w:szCs w:val="20"/>
        </w:rPr>
        <w:t>型）经营企业的法定责任和义务，按照规定向海关办理相关手续。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请予审查批准。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附：保税物流中心（</w:t>
      </w:r>
      <w:r>
        <w:rPr>
          <w:rFonts w:eastAsia="方正仿宋_GBK"/>
          <w:spacing w:val="-4"/>
          <w:szCs w:val="20"/>
        </w:rPr>
        <w:t>A</w:t>
      </w:r>
      <w:r>
        <w:rPr>
          <w:rFonts w:eastAsia="方正仿宋_GBK" w:hint="eastAsia"/>
          <w:spacing w:val="-4"/>
          <w:szCs w:val="20"/>
        </w:rPr>
        <w:t>型）申请事项表</w:t>
      </w:r>
    </w:p>
    <w:p>
      <w:pPr>
        <w:spacing w:line="560" w:lineRule="exact"/>
        <w:rPr>
          <w:rFonts w:eastAsia="方正仿宋_GBK"/>
          <w:spacing w:val="-4"/>
          <w:szCs w:val="20"/>
        </w:rPr>
      </w:pPr>
    </w:p>
    <w:p>
      <w:pPr>
        <w:spacing w:line="560" w:lineRule="exact"/>
        <w:rPr>
          <w:rFonts w:eastAsia="方正仿宋_GBK"/>
          <w:spacing w:val="-4"/>
          <w:szCs w:val="20"/>
        </w:rPr>
      </w:pPr>
    </w:p>
    <w:p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         </w:t>
      </w:r>
      <w:r>
        <w:rPr>
          <w:rFonts w:eastAsia="方正仿宋_GBK" w:hint="eastAsia"/>
          <w:spacing w:val="-4"/>
          <w:szCs w:val="20"/>
        </w:rPr>
        <w:t>申请单位（印章）：</w:t>
      </w:r>
    </w:p>
    <w:p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</w:t>
      </w:r>
      <w:r>
        <w:rPr>
          <w:rFonts w:eastAsia="方正仿宋_GBK" w:hint="eastAsia"/>
          <w:spacing w:val="-4"/>
          <w:szCs w:val="20"/>
        </w:rPr>
        <w:t>申请单位法定代表人（签名）：</w:t>
      </w:r>
    </w:p>
    <w:p>
      <w:pPr>
        <w:spacing w:line="560" w:lineRule="exact"/>
        <w:jc w:val="center"/>
      </w:pPr>
      <w:r>
        <w:rPr>
          <w:rFonts w:eastAsia="方正仿宋_GBK"/>
          <w:spacing w:val="-4"/>
          <w:szCs w:val="20"/>
        </w:rPr>
        <w:t xml:space="preserve">                         </w:t>
      </w:r>
      <w:r>
        <w:rPr>
          <w:rFonts w:eastAsia="方正仿宋_GBK" w:hint="eastAsia"/>
          <w:spacing w:val="-4"/>
          <w:szCs w:val="20"/>
        </w:rPr>
        <w:t>年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月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日</w:t>
      </w:r>
    </w:p>
    <w:p>
      <w:pPr>
        <w:spacing w:line="560" w:lineRule="exact"/>
        <w:rPr>
          <w:sz w:val="21"/>
        </w:rPr>
      </w:pPr>
      <w:r>
        <w:rPr>
          <w:rFonts w:eastAsia="方正仿宋_GBK" w:hint="eastAsia"/>
          <w:spacing w:val="-4"/>
          <w:sz w:val="21"/>
        </w:rPr>
        <w:t>（申请书样式说明：</w:t>
      </w:r>
      <w:r>
        <w:rPr>
          <w:rFonts w:eastAsia="方正仿宋_GBK"/>
          <w:spacing w:val="-4"/>
          <w:sz w:val="21"/>
        </w:rPr>
        <w:t>A4</w:t>
      </w:r>
      <w:r>
        <w:rPr>
          <w:rFonts w:eastAsia="方正仿宋_GBK" w:hint="eastAsia"/>
          <w:spacing w:val="-4"/>
          <w:sz w:val="21"/>
        </w:rPr>
        <w:t>大小，标题字为方正小标宋</w:t>
      </w:r>
      <w:r>
        <w:rPr>
          <w:rFonts w:eastAsia="方正仿宋_GBK"/>
          <w:spacing w:val="-4"/>
          <w:sz w:val="21"/>
        </w:rPr>
        <w:t>—GBK</w:t>
      </w:r>
      <w:r>
        <w:rPr>
          <w:rFonts w:eastAsia="方正仿宋_GBK" w:hint="eastAsia"/>
          <w:spacing w:val="-4"/>
          <w:sz w:val="21"/>
        </w:rPr>
        <w:t>二号，内容字体为方正仿宋</w:t>
      </w:r>
      <w:r>
        <w:rPr>
          <w:rFonts w:eastAsia="方正仿宋_GBK"/>
          <w:spacing w:val="-4"/>
          <w:sz w:val="21"/>
        </w:rPr>
        <w:t>—GBK</w:t>
      </w:r>
      <w:r>
        <w:rPr>
          <w:rFonts w:eastAsia="方正仿宋_GBK" w:hint="eastAsia"/>
          <w:spacing w:val="-4"/>
          <w:sz w:val="21"/>
        </w:rPr>
        <w:t>三号）</w:t>
      </w:r>
    </w:p>
    <w:p>
      <w:pPr>
        <w:pStyle w:val="123"/>
        <w:spacing w:line="560" w:lineRule="exact"/>
        <w:rPr>
          <w:rFonts w:eastAsia="方正仿宋_GBK"/>
        </w:rPr>
      </w:pPr>
    </w:p>
    <w:p>
      <w:pPr>
        <w:sectPr>
          <w:footerReference w:type="default" r:id="rId2"/>
          <w:footerReference w:type="even" r:id="rId3"/>
          <w:pgSz w:w="11905" w:h="16840"/>
          <w:pgMar w:top="1440" w:right="1797" w:bottom="1440" w:left="1797" w:header="851" w:footer="992" w:gutter="0"/>
          <w:pgNumType/>
          <w:titlePg/>
          <w:docGrid w:type="lines" w:linePitch="435" w:charSpace="0"/>
        </w:sectPr>
      </w:pPr>
    </w:p>
    <w:p>
      <w:pPr>
        <w:pStyle w:val="123"/>
        <w:spacing w:line="560" w:lineRule="exact"/>
        <w:jc w:val="center"/>
        <w:rPr>
          <w:rFonts w:eastAsia="方正小标宋_GBK"/>
          <w:kern w:val="0"/>
          <w:sz w:val="36"/>
          <w:szCs w:val="36"/>
        </w:rPr>
      </w:pPr>
      <w:r>
        <w:rPr>
          <w:rFonts w:eastAsia="方正小标宋_GBK" w:hint="eastAsia"/>
          <w:kern w:val="0"/>
          <w:sz w:val="36"/>
          <w:szCs w:val="36"/>
        </w:rPr>
        <w:t>保税物流中心（</w:t>
      </w:r>
      <w:r>
        <w:rPr>
          <w:rFonts w:eastAsia="方正小标宋_GBK"/>
          <w:kern w:val="0"/>
          <w:sz w:val="36"/>
          <w:szCs w:val="36"/>
        </w:rPr>
        <w:t>A</w:t>
      </w:r>
      <w:r>
        <w:rPr>
          <w:rFonts w:eastAsia="方正小标宋_GBK" w:hint="eastAsia"/>
          <w:kern w:val="0"/>
          <w:sz w:val="36"/>
          <w:szCs w:val="36"/>
        </w:rPr>
        <w:t>型）申请书填制说明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空格内依次填写：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主管海关名称；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拟申请设立的保税物流中心（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型）的名称；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</w:t>
      </w:r>
      <w:r>
        <w:rPr>
          <w:rFonts w:eastAsia="方正仿宋_GBK" w:hint="eastAsia"/>
          <w:kern w:val="0"/>
          <w:sz w:val="32"/>
          <w:szCs w:val="32"/>
        </w:rPr>
        <w:t>申请单位（印章）：加盖保税物流中心（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型）申请单位的行政印章；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4.</w:t>
      </w:r>
      <w:r>
        <w:rPr>
          <w:rFonts w:eastAsia="方正仿宋_GBK" w:hint="eastAsia"/>
          <w:kern w:val="0"/>
          <w:sz w:val="32"/>
          <w:szCs w:val="32"/>
        </w:rPr>
        <w:t>申请单位法定代表人（签名）：保税物流中心（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型）申请单位法定代表人亲笔签名；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5.</w:t>
      </w:r>
      <w:r>
        <w:rPr>
          <w:rFonts w:eastAsia="方正仿宋_GBK" w:hint="eastAsia"/>
          <w:kern w:val="0"/>
          <w:sz w:val="32"/>
          <w:szCs w:val="32"/>
        </w:rPr>
        <w:t>年月日：填写正式递交保税物流中心（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型）申请书的具体日期。</w:t>
      </w:r>
    </w:p>
    <w:p>
      <w:pPr>
        <w:pStyle w:val="123"/>
        <w:snapToGrid w:val="0"/>
        <w:spacing w:line="560" w:lineRule="exact"/>
        <w:rPr>
          <w:rFonts w:eastAsia="方正仿宋_GBK"/>
          <w:sz w:val="32"/>
          <w:szCs w:val="32"/>
        </w:rPr>
      </w:pPr>
    </w:p>
    <w:p>
      <w:pPr>
        <w:sectPr>
          <w:pgSz w:w="11905" w:h="16840"/>
          <w:pgMar w:top="1440" w:right="1797" w:bottom="1440" w:left="1797" w:header="851" w:footer="992" w:gutter="0"/>
          <w:pgNumType/>
          <w:docGrid w:type="lines" w:linePitch="435" w:charSpace="0"/>
        </w:sectPr>
      </w:pPr>
    </w:p>
    <w:p>
      <w:pPr>
        <w:pStyle w:val="123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填写示范</w:t>
      </w:r>
    </w:p>
    <w:p>
      <w:pPr>
        <w:pStyle w:val="123"/>
        <w:spacing w:line="560" w:lineRule="exact"/>
        <w:jc w:val="center"/>
        <w:rPr>
          <w:rFonts w:eastAsia="方正小标宋_GBK"/>
          <w:sz w:val="44"/>
          <w:szCs w:val="44"/>
        </w:rPr>
      </w:pPr>
    </w:p>
    <w:p>
      <w:pPr>
        <w:pStyle w:val="123"/>
        <w:spacing w:line="560" w:lineRule="exac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保税物流中心（A型）申请书</w:t>
      </w:r>
    </w:p>
    <w:p>
      <w:pPr>
        <w:pStyle w:val="123"/>
        <w:spacing w:line="560" w:lineRule="exact"/>
        <w:rPr>
          <w:rFonts w:eastAsia="方正仿宋_GBK"/>
          <w:sz w:val="28"/>
          <w:szCs w:val="28"/>
        </w:rPr>
      </w:pP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  <w:u w:val="single"/>
        </w:rPr>
        <w:t>黄岛</w:t>
      </w:r>
      <w:r>
        <w:rPr>
          <w:rFonts w:eastAsia="方正仿宋_GBK" w:hint="eastAsia"/>
          <w:sz w:val="32"/>
          <w:szCs w:val="32"/>
        </w:rPr>
        <w:t>海关：</w:t>
      </w:r>
    </w:p>
    <w:p>
      <w:pPr>
        <w:spacing w:line="560" w:lineRule="exact"/>
        <w:ind w:firstLineChars="200" w:firstLine="640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zCs w:val="32"/>
        </w:rPr>
        <w:t>我单位拟设立</w:t>
      </w:r>
      <w:r>
        <w:rPr>
          <w:rFonts w:eastAsia="方正仿宋_GBK"/>
          <w:szCs w:val="32"/>
          <w:u w:val="single"/>
        </w:rPr>
        <w:t xml:space="preserve">××× </w:t>
      </w:r>
      <w:r>
        <w:rPr>
          <w:rFonts w:eastAsia="方正仿宋_GBK" w:hint="eastAsia"/>
          <w:szCs w:val="32"/>
        </w:rPr>
        <w:t>保税物流中心（</w:t>
      </w:r>
      <w:r>
        <w:rPr>
          <w:rFonts w:eastAsia="方正仿宋_GBK"/>
          <w:szCs w:val="32"/>
        </w:rPr>
        <w:t>A</w:t>
      </w:r>
      <w:r>
        <w:rPr>
          <w:rFonts w:eastAsia="方正仿宋_GBK" w:hint="eastAsia"/>
          <w:szCs w:val="32"/>
        </w:rPr>
        <w:t>型），愿遵守《中华人民共和国海关法》和《中华人民共和国海关对保税物流中心（</w:t>
      </w:r>
      <w:r>
        <w:rPr>
          <w:rFonts w:eastAsia="方正仿宋_GBK"/>
          <w:szCs w:val="32"/>
        </w:rPr>
        <w:t>A</w:t>
      </w:r>
      <w:r>
        <w:rPr>
          <w:rFonts w:eastAsia="方正仿宋_GBK" w:hint="eastAsia"/>
          <w:szCs w:val="32"/>
        </w:rPr>
        <w:t>型）的暂行管理办法》，接受海关监管，</w:t>
      </w:r>
      <w:r>
        <w:rPr>
          <w:rFonts w:eastAsia="方正仿宋_GBK" w:hint="eastAsia"/>
          <w:spacing w:val="-4"/>
          <w:szCs w:val="20"/>
        </w:rPr>
        <w:t>承担保税物流中心（</w:t>
      </w:r>
      <w:r>
        <w:rPr>
          <w:rFonts w:eastAsia="方正仿宋_GBK"/>
          <w:spacing w:val="-4"/>
          <w:szCs w:val="20"/>
        </w:rPr>
        <w:t>A</w:t>
      </w:r>
      <w:r>
        <w:rPr>
          <w:rFonts w:eastAsia="方正仿宋_GBK" w:hint="eastAsia"/>
          <w:spacing w:val="-4"/>
          <w:szCs w:val="20"/>
        </w:rPr>
        <w:t>型）经营企业的法定责任和义务，按照规定向海关办理相关手续。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请予审查批准。</w:t>
      </w:r>
    </w:p>
    <w:p>
      <w:pPr>
        <w:pStyle w:val="123"/>
        <w:spacing w:line="560" w:lineRule="exact"/>
        <w:ind w:firstLine="640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附：保税物流中心（</w:t>
      </w:r>
      <w:r>
        <w:rPr>
          <w:rFonts w:eastAsia="方正仿宋_GBK"/>
          <w:sz w:val="32"/>
          <w:szCs w:val="32"/>
        </w:rPr>
        <w:t>A</w:t>
      </w:r>
      <w:r>
        <w:rPr>
          <w:rFonts w:eastAsia="方正仿宋_GBK" w:hint="eastAsia"/>
          <w:sz w:val="32"/>
          <w:szCs w:val="32"/>
        </w:rPr>
        <w:t>型）申请事项表</w:t>
      </w: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</w:p>
    <w:p>
      <w:pPr>
        <w:pStyle w:val="123"/>
        <w:spacing w:line="560" w:lineRule="exact"/>
        <w:ind w:firstLineChars="1450" w:firstLine="4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申请单位（印章）：</w:t>
      </w:r>
    </w:p>
    <w:p>
      <w:pPr>
        <w:pStyle w:val="123"/>
        <w:spacing w:line="560" w:lineRule="exact"/>
        <w:ind w:firstLineChars="900" w:firstLine="28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申请单位法定代表人（签名）：李</w:t>
      </w:r>
      <w:r>
        <w:rPr>
          <w:rFonts w:eastAsia="方正仿宋_GBK"/>
          <w:sz w:val="32"/>
          <w:szCs w:val="32"/>
        </w:rPr>
        <w:t>××</w:t>
      </w:r>
    </w:p>
    <w:p>
      <w:pPr>
        <w:pStyle w:val="123"/>
        <w:spacing w:line="560" w:lineRule="exact"/>
        <w:ind w:firstLineChars="1400" w:firstLine="448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2015</w:t>
      </w:r>
      <w:r>
        <w:rPr>
          <w:rFonts w:eastAsia="方正仿宋_GBK" w:hint="eastAsia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5</w:t>
      </w:r>
      <w:r>
        <w:rPr>
          <w:rFonts w:eastAsia="方正仿宋_GBK" w:hint="eastAsia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18</w:t>
      </w:r>
      <w:r>
        <w:rPr>
          <w:rFonts w:eastAsia="方正仿宋_GBK" w:hint="eastAsia"/>
          <w:sz w:val="32"/>
          <w:szCs w:val="32"/>
        </w:rPr>
        <w:t>日</w:t>
      </w:r>
    </w:p>
    <w:p>
      <w:pPr>
        <w:pStyle w:val="123"/>
        <w:spacing w:line="560" w:lineRule="exact"/>
        <w:rPr>
          <w:rFonts w:eastAsia="方正仿宋_GBK"/>
          <w:sz w:val="28"/>
          <w:szCs w:val="28"/>
        </w:rPr>
      </w:pPr>
    </w:p>
    <w:p>
      <w:pPr>
        <w:sectPr>
          <w:pgSz w:w="11905" w:h="16840"/>
          <w:pgMar w:top="1440" w:right="1797" w:bottom="1440" w:left="1797" w:header="851" w:footer="992" w:gutter="0"/>
          <w:pgNumType/>
          <w:docGrid w:type="lines" w:linePitch="435" w:charSpace="0"/>
        </w:sectPr>
      </w:pPr>
    </w:p>
    <w:p>
      <w:pPr>
        <w:pStyle w:val="123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附表</w:t>
      </w:r>
    </w:p>
    <w:p>
      <w:pPr>
        <w:spacing w:line="560" w:lineRule="exact"/>
        <w:ind w:firstLineChars="400" w:firstLine="1408"/>
        <w:rPr>
          <w:rFonts w:ascii="方正小标宋_GBK" w:eastAsia="方正小标宋_GBK" w:hint="eastAsia"/>
          <w:spacing w:val="-4"/>
          <w:sz w:val="36"/>
          <w:szCs w:val="36"/>
        </w:rPr>
      </w:pPr>
      <w:r>
        <w:rPr>
          <w:rFonts w:ascii="方正小标宋_GBK" w:eastAsia="方正小标宋_GBK" w:hint="eastAsia"/>
          <w:spacing w:val="-4"/>
          <w:sz w:val="36"/>
          <w:szCs w:val="36"/>
        </w:rPr>
        <w:t>保税物流中心（A型）申请事项表</w:t>
      </w:r>
    </w:p>
    <w:p>
      <w:pPr>
        <w:spacing w:line="560" w:lineRule="exact"/>
        <w:ind w:firstLine="883"/>
        <w:rPr>
          <w:rFonts w:ascii="方正小标宋_GBK" w:eastAsia="方正小标宋_GBK" w:hint="eastAsia"/>
          <w:sz w:val="44"/>
          <w:szCs w:val="44"/>
        </w:rPr>
      </w:pPr>
    </w:p>
    <w:tbl>
      <w:tblPr>
        <w:jc w:val="lef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800"/>
        <w:gridCol w:w="1815"/>
        <w:gridCol w:w="2145"/>
      </w:tblGrid>
      <w:tr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仓储面积</w:t>
            </w:r>
            <w:r>
              <w:rPr>
                <w:rFonts w:eastAsia="方正仿宋_GBK"/>
                <w:spacing w:val="-4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Cs w:val="20"/>
              </w:rPr>
              <w:t>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开户银行及帐号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申请设立物流中心事由</w:t>
            </w: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</w:tbl>
    <w:p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>
      <w:pPr>
        <w:pStyle w:val="123"/>
        <w:spacing w:line="560" w:lineRule="exact"/>
        <w:ind w:firstLineChars="200" w:firstLine="560"/>
        <w:jc w:val="center"/>
        <w:rPr>
          <w:rFonts w:eastAsia="方正仿宋_GBK"/>
          <w:kern w:val="0"/>
          <w:sz w:val="28"/>
          <w:szCs w:val="28"/>
        </w:rPr>
      </w:pPr>
    </w:p>
    <w:p>
      <w:pPr>
        <w:sectPr>
          <w:pgSz w:w="11905" w:h="16840"/>
          <w:pgMar w:top="1440" w:right="1797" w:bottom="1440" w:left="1797" w:header="851" w:footer="992" w:gutter="0"/>
          <w:pgNumType/>
          <w:docGrid w:type="lines" w:linePitch="435" w:charSpace="0"/>
        </w:sectPr>
      </w:pPr>
    </w:p>
    <w:p>
      <w:pPr>
        <w:pStyle w:val="123"/>
        <w:spacing w:line="560" w:lineRule="exact"/>
        <w:jc w:val="center"/>
        <w:rPr>
          <w:rFonts w:ascii="方正小标宋_GBK" w:eastAsia="方正小标宋_GBK" w:hint="eastAsia"/>
          <w:kern w:val="0"/>
          <w:sz w:val="36"/>
          <w:szCs w:val="36"/>
        </w:rPr>
      </w:pPr>
      <w:r>
        <w:rPr>
          <w:rFonts w:ascii="方正小标宋_GBK" w:eastAsia="方正小标宋_GBK" w:hint="eastAsia"/>
          <w:kern w:val="0"/>
          <w:sz w:val="36"/>
          <w:szCs w:val="36"/>
        </w:rPr>
        <w:t>保税物流中心（A型）申请事项表填制说明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物流中心名称：填写经营单位拟申请设立的保税物流中心（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型）的具体名称；</w:t>
      </w:r>
    </w:p>
    <w:p>
      <w:pPr>
        <w:pStyle w:val="123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物流中心</w:t>
      </w:r>
      <w:r>
        <w:rPr>
          <w:rFonts w:eastAsia="方正仿宋_GBK" w:hint="eastAsia"/>
          <w:bCs/>
          <w:kern w:val="0"/>
          <w:sz w:val="32"/>
          <w:szCs w:val="32"/>
        </w:rPr>
        <w:t>地址：</w:t>
      </w:r>
      <w:r>
        <w:rPr>
          <w:rFonts w:eastAsia="方正仿宋_GBK" w:hint="eastAsia"/>
          <w:kern w:val="0"/>
          <w:sz w:val="32"/>
          <w:szCs w:val="32"/>
        </w:rPr>
        <w:t>填写拟申请设立的保税物流中心（</w:t>
      </w:r>
      <w:r>
        <w:rPr>
          <w:rFonts w:eastAsia="方正仿宋_GBK"/>
          <w:kern w:val="0"/>
          <w:sz w:val="32"/>
          <w:szCs w:val="32"/>
        </w:rPr>
        <w:t>A</w:t>
      </w:r>
      <w:r>
        <w:rPr>
          <w:rFonts w:eastAsia="方正仿宋_GBK" w:hint="eastAsia"/>
          <w:kern w:val="0"/>
          <w:sz w:val="32"/>
          <w:szCs w:val="32"/>
        </w:rPr>
        <w:t>型）的具体地址；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3.</w:t>
      </w:r>
      <w:r>
        <w:rPr>
          <w:rFonts w:eastAsia="方正仿宋_GBK" w:hint="eastAsia"/>
          <w:kern w:val="0"/>
          <w:sz w:val="32"/>
          <w:szCs w:val="32"/>
        </w:rPr>
        <w:t>物流中心类型：填写公用型物流中心和自用型物流中心；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4.</w:t>
      </w:r>
      <w:r>
        <w:rPr>
          <w:rFonts w:eastAsia="方正仿宋_GBK" w:hint="eastAsia"/>
          <w:bCs/>
          <w:kern w:val="0"/>
          <w:sz w:val="32"/>
          <w:szCs w:val="32"/>
        </w:rPr>
        <w:t>仓储面积</w:t>
      </w:r>
      <w:r>
        <w:rPr>
          <w:rFonts w:eastAsia="方正仿宋_GBK"/>
          <w:bCs/>
          <w:kern w:val="0"/>
          <w:sz w:val="32"/>
          <w:szCs w:val="32"/>
        </w:rPr>
        <w:t>/</w:t>
      </w:r>
      <w:r>
        <w:rPr>
          <w:rFonts w:eastAsia="方正仿宋_GBK" w:hint="eastAsia"/>
          <w:bCs/>
          <w:kern w:val="0"/>
          <w:sz w:val="32"/>
          <w:szCs w:val="32"/>
        </w:rPr>
        <w:t>容积：填写申请设立物流中心的仓储面积，如是液体库则填写容积；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5.</w:t>
      </w:r>
      <w:r>
        <w:rPr>
          <w:rFonts w:eastAsia="方正仿宋_GBK" w:hint="eastAsia"/>
          <w:bCs/>
          <w:kern w:val="0"/>
          <w:sz w:val="32"/>
          <w:szCs w:val="32"/>
        </w:rPr>
        <w:t>物流中心负责人：填写申请设立的物流中心负责人姓名、联系电话（填写可与企业负责人取得联系的电话号码）；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6.</w:t>
      </w:r>
      <w:r>
        <w:rPr>
          <w:rFonts w:eastAsia="方正仿宋_GBK" w:hint="eastAsia"/>
          <w:bCs/>
          <w:kern w:val="0"/>
          <w:sz w:val="32"/>
          <w:szCs w:val="32"/>
        </w:rPr>
        <w:t>主管业务员：填写拟申请设立的物流中心主管业务员姓名、联系电话（填写可与主管业务员取得联系的电话号码）；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kern w:val="0"/>
          <w:sz w:val="32"/>
          <w:szCs w:val="32"/>
        </w:rPr>
        <w:t>7.</w:t>
      </w:r>
      <w:r>
        <w:rPr>
          <w:rFonts w:ascii="方正仿宋_GBK" w:eastAsia="方正仿宋_GBK" w:hint="eastAsia"/>
          <w:sz w:val="32"/>
          <w:szCs w:val="32"/>
        </w:rPr>
        <w:t>经营企业名称：</w:t>
      </w:r>
      <w:r>
        <w:rPr>
          <w:rFonts w:eastAsia="方正仿宋_GBK" w:hint="eastAsia"/>
          <w:kern w:val="0"/>
          <w:sz w:val="32"/>
          <w:szCs w:val="32"/>
        </w:rPr>
        <w:t>填写物流中心经营单位全称；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8.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：填写物流中心经营单位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9.</w:t>
      </w:r>
      <w:r>
        <w:rPr>
          <w:rFonts w:eastAsia="方正仿宋_GBK" w:hint="eastAsia"/>
          <w:spacing w:val="-4"/>
          <w:sz w:val="32"/>
          <w:szCs w:val="20"/>
        </w:rPr>
        <w:t>开户银行及帐号：</w:t>
      </w:r>
      <w:r>
        <w:rPr>
          <w:rFonts w:eastAsia="方正仿宋_GBK" w:hint="eastAsia"/>
          <w:kern w:val="0"/>
          <w:sz w:val="32"/>
          <w:szCs w:val="32"/>
        </w:rPr>
        <w:t>填写物流中心经营单位</w:t>
      </w:r>
      <w:r>
        <w:rPr>
          <w:rFonts w:eastAsia="方正仿宋_GBK" w:hint="eastAsia"/>
          <w:spacing w:val="-4"/>
          <w:sz w:val="32"/>
          <w:szCs w:val="20"/>
        </w:rPr>
        <w:t>开户银行名称及帐号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>
      <w:pPr>
        <w:pStyle w:val="124"/>
        <w:widowControl/>
        <w:spacing w:line="560" w:lineRule="exact"/>
        <w:ind w:firstLineChars="200" w:firstLine="640"/>
        <w:jc w:val="left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/>
          <w:bCs/>
          <w:kern w:val="0"/>
          <w:sz w:val="32"/>
          <w:szCs w:val="32"/>
        </w:rPr>
        <w:t>10.</w:t>
      </w:r>
      <w:r>
        <w:rPr>
          <w:rFonts w:eastAsia="方正仿宋_GBK" w:hint="eastAsia"/>
          <w:bCs/>
          <w:kern w:val="0"/>
          <w:sz w:val="32"/>
          <w:szCs w:val="32"/>
        </w:rPr>
        <w:t>申请设立</w:t>
      </w:r>
      <w:r>
        <w:rPr>
          <w:rFonts w:eastAsia="方正仿宋_GBK" w:hint="eastAsia"/>
          <w:kern w:val="0"/>
          <w:sz w:val="32"/>
          <w:szCs w:val="32"/>
        </w:rPr>
        <w:t>物流中心</w:t>
      </w:r>
      <w:r>
        <w:rPr>
          <w:rFonts w:eastAsia="方正仿宋_GBK" w:hint="eastAsia"/>
          <w:bCs/>
          <w:kern w:val="0"/>
          <w:sz w:val="32"/>
          <w:szCs w:val="32"/>
        </w:rPr>
        <w:t>事由：条理清晰、简明扼要地阐述申请设立</w:t>
      </w:r>
      <w:r>
        <w:rPr>
          <w:rFonts w:eastAsia="方正仿宋_GBK" w:hint="eastAsia"/>
          <w:kern w:val="0"/>
          <w:sz w:val="32"/>
          <w:szCs w:val="32"/>
        </w:rPr>
        <w:t>物流中心</w:t>
      </w:r>
      <w:r>
        <w:rPr>
          <w:rFonts w:eastAsia="方正仿宋_GBK" w:hint="eastAsia"/>
          <w:bCs/>
          <w:kern w:val="0"/>
          <w:sz w:val="32"/>
          <w:szCs w:val="32"/>
        </w:rPr>
        <w:t>的原因及理由。</w:t>
      </w:r>
    </w:p>
    <w:p>
      <w:pPr>
        <w:sectPr>
          <w:pgSz w:w="11905" w:h="16840"/>
          <w:pgMar w:top="1440" w:right="1797" w:bottom="1440" w:left="1797" w:header="851" w:footer="992" w:gutter="0"/>
          <w:pgNumType/>
          <w:docGrid w:type="lines" w:linePitch="435" w:charSpace="0"/>
        </w:sectPr>
      </w:pPr>
    </w:p>
    <w:p>
      <w:pPr>
        <w:pStyle w:val="123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填写示范</w:t>
      </w:r>
    </w:p>
    <w:p>
      <w:pPr>
        <w:spacing w:line="560" w:lineRule="exact"/>
        <w:ind w:firstLineChars="400" w:firstLine="1408"/>
        <w:rPr>
          <w:rFonts w:ascii="方正小标宋_GBK" w:eastAsia="方正小标宋_GBK" w:hint="eastAsia"/>
          <w:spacing w:val="-4"/>
          <w:sz w:val="36"/>
          <w:szCs w:val="36"/>
        </w:rPr>
      </w:pPr>
      <w:r>
        <w:rPr>
          <w:rFonts w:ascii="方正小标宋_GBK" w:eastAsia="方正小标宋_GBK" w:hint="eastAsia"/>
          <w:spacing w:val="-4"/>
          <w:sz w:val="36"/>
          <w:szCs w:val="36"/>
        </w:rPr>
        <w:t>保税物流中心（A型）申请事项表</w:t>
      </w:r>
    </w:p>
    <w:p>
      <w:pPr>
        <w:spacing w:line="560" w:lineRule="exact"/>
        <w:ind w:firstLine="883"/>
        <w:rPr>
          <w:rFonts w:ascii="方正小标宋_GBK" w:eastAsia="方正小标宋_GBK" w:hint="eastAsia"/>
          <w:sz w:val="44"/>
          <w:szCs w:val="44"/>
        </w:rPr>
      </w:pPr>
    </w:p>
    <w:tbl>
      <w:tblPr>
        <w:jc w:val="lef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800"/>
        <w:gridCol w:w="1815"/>
        <w:gridCol w:w="2145"/>
      </w:tblGrid>
      <w:tr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物流中心名称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tabs>
                <w:tab w:val="left" w:pos="920"/>
              </w:tabs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保税物流中心（</w:t>
            </w:r>
            <w:r>
              <w:rPr>
                <w:rFonts w:eastAsia="方正仿宋_GBK"/>
                <w:szCs w:val="32"/>
              </w:rPr>
              <w:t>A</w:t>
            </w:r>
            <w:r>
              <w:rPr>
                <w:rFonts w:eastAsia="方正仿宋_GBK" w:hint="eastAsia"/>
                <w:szCs w:val="32"/>
              </w:rPr>
              <w:t>型）</w:t>
            </w:r>
            <w:r>
              <w:rPr>
                <w:rFonts w:eastAsia="方正仿宋_GBK"/>
                <w:spacing w:val="-4"/>
                <w:szCs w:val="20"/>
              </w:rPr>
              <w:tab/>
            </w: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物流中心地址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黄岛市</w:t>
            </w:r>
            <w:r>
              <w:rPr>
                <w:rFonts w:eastAsia="方正仿宋_GBK"/>
                <w:szCs w:val="32"/>
              </w:rPr>
              <w:t>××</w:t>
            </w:r>
            <w:r>
              <w:rPr>
                <w:rFonts w:eastAsia="方正仿宋_GBK" w:hint="eastAsia"/>
                <w:szCs w:val="32"/>
              </w:rPr>
              <w:t>区</w:t>
            </w:r>
            <w:r>
              <w:rPr>
                <w:rFonts w:eastAsia="方正仿宋_GBK"/>
                <w:szCs w:val="32"/>
              </w:rPr>
              <w:t>××</w:t>
            </w:r>
            <w:r>
              <w:rPr>
                <w:rFonts w:eastAsia="方正仿宋_GBK" w:hint="eastAsia"/>
                <w:szCs w:val="32"/>
              </w:rPr>
              <w:t>路</w:t>
            </w:r>
            <w:r>
              <w:rPr>
                <w:rFonts w:eastAsia="方正仿宋_GBK"/>
                <w:szCs w:val="32"/>
              </w:rPr>
              <w:t>××</w:t>
            </w:r>
            <w:r>
              <w:rPr>
                <w:rFonts w:eastAsia="方正仿宋_GBK" w:hint="eastAsia"/>
                <w:szCs w:val="32"/>
              </w:rPr>
              <w:t>号</w:t>
            </w: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物流中心类型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kern w:val="0"/>
                <w:szCs w:val="32"/>
              </w:rPr>
              <w:t>自用型</w:t>
            </w:r>
          </w:p>
        </w:tc>
      </w:tr>
      <w:tr>
        <w:trPr>
          <w:trHeight w:val="43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仓储面积</w:t>
            </w:r>
            <w:r>
              <w:rPr>
                <w:rFonts w:eastAsia="方正仿宋_GBK"/>
                <w:spacing w:val="-4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Cs w:val="20"/>
              </w:rPr>
              <w:t>容积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kern w:val="0"/>
                <w:szCs w:val="32"/>
              </w:rPr>
              <w:t>×××</w:t>
            </w:r>
            <w:r>
              <w:rPr>
                <w:rFonts w:eastAsia="方正仿宋_GBK" w:hint="eastAsia"/>
                <w:kern w:val="0"/>
                <w:szCs w:val="32"/>
              </w:rPr>
              <w:t>平方米</w:t>
            </w:r>
          </w:p>
        </w:tc>
      </w:tr>
      <w:tr>
        <w:trPr>
          <w:trHeight w:val="4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物流中心负责人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李</w:t>
            </w:r>
            <w:r>
              <w:rPr>
                <w:rFonts w:eastAsia="方正仿宋_GBK"/>
                <w:szCs w:val="32"/>
              </w:rPr>
              <w:t>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0532-××××××</w:t>
            </w:r>
          </w:p>
        </w:tc>
      </w:tr>
      <w:tr>
        <w:trPr>
          <w:trHeight w:val="6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主管业务员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王</w:t>
            </w:r>
            <w:r>
              <w:rPr>
                <w:rFonts w:eastAsia="方正仿宋_GBK"/>
                <w:szCs w:val="32"/>
              </w:rPr>
              <w:t>××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联系电话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0532-××××××</w:t>
            </w: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经营企业名称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××××××</w:t>
            </w:r>
            <w:r>
              <w:rPr>
                <w:rFonts w:eastAsia="方正仿宋_GBK" w:hint="eastAsia"/>
                <w:szCs w:val="32"/>
              </w:rPr>
              <w:t>公司</w:t>
            </w:r>
          </w:p>
        </w:tc>
      </w:tr>
      <w:tr>
        <w:trPr>
          <w:trHeight w:val="55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统一社会信用代码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330×××××××××××××××</w:t>
            </w:r>
          </w:p>
        </w:tc>
      </w:tr>
      <w:tr>
        <w:trPr>
          <w:trHeight w:val="22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lef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开户银行及帐号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××××××</w:t>
            </w:r>
            <w:r>
              <w:rPr>
                <w:rFonts w:eastAsia="方正仿宋_GBK" w:hint="eastAsia"/>
                <w:szCs w:val="32"/>
              </w:rPr>
              <w:t>银行，</w:t>
            </w:r>
            <w:r>
              <w:rPr>
                <w:rFonts w:eastAsia="方正仿宋_GBK"/>
                <w:szCs w:val="32"/>
              </w:rPr>
              <w:t>330××××××××</w:t>
            </w:r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申请设立物流中心事由</w:t>
            </w:r>
          </w:p>
        </w:tc>
      </w:tr>
      <w:tr>
        <w:trPr>
          <w:trHeight w:val="411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123"/>
              <w:spacing w:line="560" w:lineRule="exact"/>
              <w:ind w:right="26" w:firstLine="624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为向本企业集团内部成员提供保税仓储物流服务，特申请设立保税物流中心（</w:t>
            </w:r>
            <w:r>
              <w:rPr>
                <w:rFonts w:eastAsia="方正仿宋_GBK"/>
                <w:sz w:val="32"/>
                <w:szCs w:val="32"/>
              </w:rPr>
              <w:t>A</w:t>
            </w:r>
            <w:r>
              <w:rPr>
                <w:rFonts w:eastAsia="方正仿宋_GBK" w:hint="eastAsia"/>
                <w:sz w:val="32"/>
                <w:szCs w:val="32"/>
              </w:rPr>
              <w:t>型）。</w:t>
            </w:r>
          </w:p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</w:tbl>
    <w:p>
      <w:pPr>
        <w:spacing w:line="560" w:lineRule="exact"/>
        <w:jc w:val="left"/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>
      <w:pPr>
        <w:sectPr>
          <w:pgSz w:w="11905" w:h="16840"/>
          <w:pgMar w:top="1440" w:right="1797" w:bottom="1440" w:left="1797" w:header="851" w:footer="992" w:gutter="0"/>
          <w:pgNumType/>
          <w:docGrid w:type="lines" w:linePitch="435" w:charSpace="0"/>
        </w:sectPr>
      </w:pPr>
    </w:p>
    <w:p>
      <w:pPr>
        <w:pStyle w:val="123"/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错误示例</w:t>
      </w:r>
    </w:p>
    <w:p>
      <w:pPr>
        <w:pStyle w:val="123"/>
        <w:widowControl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</w:t>
      </w:r>
      <w:r>
        <w:rPr>
          <w:rFonts w:eastAsia="方正仿宋_GBK" w:hint="eastAsia"/>
          <w:sz w:val="32"/>
          <w:szCs w:val="32"/>
        </w:rPr>
        <w:t>申请保税物流中心的企业，其经营范围中应有仓储业务；</w:t>
      </w:r>
    </w:p>
    <w:p>
      <w:pPr>
        <w:pStyle w:val="123"/>
        <w:widowControl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</w:t>
      </w:r>
      <w:r>
        <w:rPr>
          <w:rFonts w:eastAsia="方正仿宋_GBK" w:hint="eastAsia"/>
          <w:sz w:val="32"/>
          <w:szCs w:val="32"/>
        </w:rPr>
        <w:t>企业申请材料未盖全企业印章。</w:t>
      </w:r>
    </w:p>
    <w:p>
      <w:pPr>
        <w:pStyle w:val="123"/>
        <w:spacing w:line="560" w:lineRule="exact"/>
        <w:rPr>
          <w:rFonts w:eastAsia="方正仿宋_GBK"/>
        </w:rPr>
      </w:pPr>
    </w:p>
    <w:p>
      <w:pPr>
        <w:pStyle w:val="123"/>
        <w:spacing w:line="560" w:lineRule="exact"/>
        <w:rPr>
          <w:rFonts w:eastAsia="方正黑体_GBK"/>
          <w:kern w:val="0"/>
          <w:sz w:val="32"/>
          <w:szCs w:val="32"/>
        </w:rPr>
      </w:pPr>
      <w:r>
        <w:rPr>
          <w:rFonts w:eastAsia="方正黑体_GBK" w:hint="eastAsia"/>
          <w:kern w:val="0"/>
          <w:sz w:val="32"/>
          <w:szCs w:val="32"/>
        </w:rPr>
        <w:t>常见问题解答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</w:rPr>
      </w:pPr>
      <w:r>
        <w:rPr>
          <w:rFonts w:ascii="方正仿宋_GBK" w:eastAsia="方正仿宋_GBK" w:hint="eastAsia"/>
        </w:rPr>
        <w:t>1.如何获得《保税物流中心（A型）申请书》《保税物</w:t>
      </w:r>
    </w:p>
    <w:p>
      <w:pPr>
        <w:spacing w:line="560" w:lineRule="exact"/>
        <w:rPr>
          <w:rFonts w:ascii="方正仿宋_GBK" w:eastAsia="方正仿宋_GBK" w:hint="eastAsia"/>
        </w:rPr>
      </w:pPr>
      <w:r>
        <w:rPr>
          <w:rFonts w:ascii="方正仿宋_GBK" w:eastAsia="方正仿宋_GBK" w:hint="eastAsia"/>
        </w:rPr>
        <w:t>流中心（A型）申请事项表》？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</w:rPr>
      </w:pPr>
      <w:r>
        <w:rPr>
          <w:rFonts w:ascii="方正仿宋_GBK" w:eastAsia="方正仿宋_GBK" w:hint="eastAsia"/>
        </w:rPr>
        <w:t>答：企业可以从海关门户网站下载。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</w:rPr>
      </w:pPr>
      <w:r>
        <w:rPr>
          <w:rFonts w:ascii="方正仿宋_GBK" w:eastAsia="方正仿宋_GBK" w:hint="eastAsia"/>
        </w:rPr>
        <w:t>2.《保税物流中心（A型）申请书》《保税物流中心（A型）申请事项表》是否必须手工填写？是否要加盖印章？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</w:rPr>
      </w:pPr>
      <w:r>
        <w:rPr>
          <w:rFonts w:ascii="方正仿宋_GBK" w:eastAsia="方正仿宋_GBK" w:hint="eastAsia"/>
        </w:rPr>
        <w:t>答：手工填写或电脑打印均可，并要求加盖印章。</w:t>
      </w:r>
    </w:p>
    <w:p/>
    <w:p>
      <w:pPr>
        <w:jc w:val="left"/>
      </w:pPr>
    </w:p>
    <w:sectPr>
      <w:footerReference w:type="default" r:id="rId4"/>
      <w:pgSz w:w="11905" w:h="16839"/>
      <w:pgMar w:top="1440" w:right="1800" w:bottom="1440" w:left="1800" w:header="851" w:footer="992" w:gutter="0"/>
      <w:pgNumType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26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42"/>
      </w:rPr>
      <w:fldChar w:fldCharType="begin"/>
    </w:r>
    <w:r>
      <w:rPr>
        <w:rStyle w:val="42"/>
      </w:rPr>
      <w:instrText>Page</w:instrText>
    </w:r>
    <w:r>
      <w:rPr>
        <w:rStyle w:val="42"/>
      </w:rPr>
      <w:fldChar w:fldCharType="separate"/>
    </w:r>
    <w:r>
      <w:rPr>
        <w:rStyle w:val="42"/>
        <w:lang w:val="en-US" w:eastAsia="zh-CN"/>
      </w:rPr>
      <w:t>8</w:t>
    </w:r>
    <w:r>
      <w:rPr>
        <w:rStyle w:val="42"/>
      </w:rPr>
      <w:fldChar w:fldCharType="end"/>
    </w:r>
  </w:p>
  <w:p>
    <w:pPr>
      <w:pStyle w:val="126"/>
      <w:tabs>
        <w:tab w:val="center" w:pos="4153"/>
        <w:tab w:val="right" w:pos="8307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25"/>
      <w:framePr w:w="0" w:hRule="auto" w:wrap="around" w:vAnchor="text" w:hAnchor="margin" w:xAlign="center" w:y="1" w:anchorLock="0"/>
      <w:tabs>
        <w:tab w:val="center" w:pos="4153"/>
        <w:tab w:val="right" w:pos="8307"/>
      </w:tabs>
    </w:pPr>
    <w:r>
      <w:rPr>
        <w:rStyle w:val="42"/>
      </w:rPr>
      <w:fldChar w:fldCharType="begin"/>
    </w:r>
    <w:r>
      <w:rPr>
        <w:rStyle w:val="42"/>
      </w:rPr>
      <w:instrText>Page</w:instrText>
    </w:r>
    <w:r>
      <w:rPr>
        <w:rStyle w:val="42"/>
      </w:rPr>
      <w:fldChar w:fldCharType="separate"/>
    </w:r>
    <w:r>
      <w:rPr>
        <w:rStyle w:val="42"/>
      </w:rPr>
      <w:t>1</w:t>
    </w:r>
    <w:r>
      <w:rPr>
        <w:rStyle w:val="42"/>
      </w:rPr>
      <w:fldChar w:fldCharType="end"/>
    </w:r>
  </w:p>
  <w:p>
    <w:pPr>
      <w:pStyle w:val="125"/>
      <w:tabs>
        <w:tab w:val="center" w:pos="4153"/>
        <w:tab w:val="right" w:pos="8307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27"/>
      <w:tabs>
        <w:tab w:val="center" w:pos="4153"/>
        <w:tab w:val="right" w:pos="8307"/>
      </w:tabs>
      <w:jc w:val="center"/>
      <w:rPr>
        <w:szCs w:val="18"/>
      </w:rPr>
    </w:pPr>
    <w:r>
      <w:rPr>
        <w:szCs w:val="18"/>
      </w:rPr>
      <w:fldChar w:fldCharType="begin"/>
    </w:r>
    <w:r>
      <w:rPr>
        <w:szCs w:val="18"/>
      </w:rPr>
      <w:instrText>PAGE</w:instrText>
    </w:r>
    <w:r>
      <w:rPr>
        <w:szCs w:val="18"/>
      </w:rPr>
      <w:fldChar w:fldCharType="separate"/>
    </w:r>
    <w:r>
      <w:rPr>
        <w:szCs w:val="18"/>
        <w:lang w:val="en-US" w:eastAsia="zh-CN"/>
      </w:rPr>
      <w:t>15</w:t>
    </w:r>
    <w:r>
      <w:rPr>
        <w:szCs w:val="18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7">
    <w:name w:val="index 7"/>
    <w:basedOn w:val="0"/>
    <w:autoRedefine/>
    <w:next w:val="0"/>
    <w:pPr>
      <w:ind w:left="2520"/>
    </w:pPr>
  </w:style>
  <w:style w:type="paragraph" w:styleId="22">
    <w:name w:val="toc 3"/>
    <w:basedOn w:val="0"/>
    <w:autoRedefine/>
    <w:next w:val="0"/>
    <w:pPr>
      <w:ind w:left="840"/>
    </w:pPr>
  </w:style>
  <w:style w:type="paragraph" w:styleId="26">
    <w:name w:val="toc 7"/>
    <w:basedOn w:val="0"/>
    <w:autoRedefine/>
    <w:next w:val="0"/>
    <w:pPr>
      <w:ind w:left="2520"/>
    </w:pPr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42">
    <w:name w:val="page number"/>
  </w:style>
  <w:style w:type="paragraph" w:customStyle="1" w:styleId="123">
    <w:name w:val="样式 172 10 磅"/>
    <w:next w:val="2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4">
    <w:name w:val="样式 181 10 磅"/>
    <w:next w:val="1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5">
    <w:name w:val="样式 小五"/>
    <w:pPr>
      <w:widowControl w:val="0"/>
      <w:tabs>
        <w:tab w:val="center" w:pos="4153"/>
        <w:tab w:val="right" w:pos="8307"/>
      </w:tabs>
      <w:adjustRightInd/>
      <w:snapToGrid w:val="0"/>
      <w:contextualSpacing w:val="0"/>
      <w:jc w:val="left"/>
    </w:pPr>
    <w:rPr>
      <w:rFonts w:ascii="Times New Roman" w:eastAsia="宋体" w:cs="Times New Roman" w:hAnsi="Times New Roman"/>
      <w:kern w:val="2"/>
      <w:sz w:val="18"/>
      <w:szCs w:val="21"/>
      <w:lang w:val="en-US" w:eastAsia="zh-CN" w:bidi="ar-SA"/>
    </w:rPr>
  </w:style>
  <w:style w:type="paragraph" w:customStyle="1" w:styleId="126">
    <w:name w:val="样式 1 小五"/>
    <w:pPr>
      <w:widowControl w:val="0"/>
      <w:tabs>
        <w:tab w:val="center" w:pos="4153"/>
        <w:tab w:val="right" w:pos="8307"/>
      </w:tabs>
      <w:adjustRightInd/>
      <w:snapToGrid w:val="0"/>
      <w:contextualSpacing w:val="0"/>
      <w:jc w:val="left"/>
    </w:pPr>
    <w:rPr>
      <w:rFonts w:ascii="Times New Roman" w:eastAsia="宋体" w:cs="Times New Roman" w:hAnsi="Times New Roman"/>
      <w:kern w:val="2"/>
      <w:sz w:val="18"/>
      <w:szCs w:val="21"/>
      <w:lang w:val="en-US" w:eastAsia="zh-CN" w:bidi="ar-SA"/>
    </w:rPr>
  </w:style>
  <w:style w:type="paragraph" w:customStyle="1" w:styleId="127">
    <w:name w:val="样式 2 小五"/>
    <w:pPr>
      <w:widowControl w:val="0"/>
      <w:tabs>
        <w:tab w:val="center" w:pos="4153"/>
        <w:tab w:val="right" w:pos="8307"/>
      </w:tabs>
      <w:adjustRightInd/>
      <w:snapToGrid w:val="0"/>
      <w:contextualSpacing w:val="0"/>
      <w:jc w:val="left"/>
    </w:pPr>
    <w:rPr>
      <w:rFonts w:ascii="Times New Roman" w:eastAsia="宋体" w:cs="Times New Roman" w:hAnsi="Times New Roman"/>
      <w:kern w:val="2"/>
      <w:sz w:val="18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13</Words>
  <Characters>13</Characters>
  <Lines>1</Lines>
  <Paragraphs>0</Paragraphs>
  <CharactersWithSpaces>13</CharactersWithSpaces>
  <Company>P R 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古丽亚·扎坎</dc:creator>
  <cp:lastModifiedBy>古丽亚·扎坎</cp:lastModifiedBy>
  <cp:revision>1</cp:revision>
  <dcterms:created xsi:type="dcterms:W3CDTF">2020-06-15T08:54:09Z</dcterms:created>
  <dcterms:modified xsi:type="dcterms:W3CDTF">2020-06-15T08:54:20Z</dcterms:modified>
</cp:coreProperties>
</file>