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6639">
      <w:pPr>
        <w:spacing w:line="360" w:lineRule="auto"/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40"/>
          <w:szCs w:val="48"/>
        </w:rPr>
        <w:t>新疆国际旅行卫生保健中心（乌鲁木齐海关口岸门诊部）委托实验检测服务采购项目</w:t>
      </w:r>
      <w:r>
        <w:rPr>
          <w:rFonts w:hint="eastAsia"/>
          <w:b/>
          <w:bCs/>
          <w:sz w:val="40"/>
          <w:szCs w:val="48"/>
          <w:lang w:eastAsia="zh-CN"/>
        </w:rPr>
        <w:t>废标公告</w:t>
      </w:r>
    </w:p>
    <w:p w14:paraId="0A54E91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项目基本情况</w:t>
      </w:r>
    </w:p>
    <w:p w14:paraId="1EDC8B1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采购项目编号：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TH2026-ZF0085 </w:t>
      </w:r>
    </w:p>
    <w:p w14:paraId="1BCD989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采购项目名称：</w:t>
      </w:r>
      <w:bookmarkStart w:id="12" w:name="_GoBack"/>
      <w:r>
        <w:rPr>
          <w:rFonts w:hint="eastAsia" w:asciiTheme="minorEastAsia" w:hAnsiTheme="minorEastAsia" w:eastAsiaTheme="minorEastAsia" w:cstheme="minorEastAsia"/>
          <w:sz w:val="24"/>
          <w:szCs w:val="32"/>
        </w:rPr>
        <w:t>新疆国际旅行卫生保健中心（乌鲁木齐海关口岸门诊部）委托实验检测服务采购项目</w:t>
      </w:r>
    </w:p>
    <w:bookmarkEnd w:id="12"/>
    <w:p w14:paraId="5DCBF017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项目废标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/流标的原因</w:t>
      </w:r>
    </w:p>
    <w:p w14:paraId="347CC94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有效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不足三家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，本项目废标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。</w:t>
      </w:r>
    </w:p>
    <w:p w14:paraId="736B271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eastAsia="zh-CN"/>
        </w:rPr>
        <w:t>其它补充事宜</w:t>
      </w:r>
    </w:p>
    <w:p w14:paraId="567A406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无</w:t>
      </w:r>
    </w:p>
    <w:p w14:paraId="2580AA1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凡对本次采购提出询问，请按以下方式联系</w:t>
      </w:r>
    </w:p>
    <w:p w14:paraId="23C949B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bookmarkStart w:id="0" w:name="_Toc28359019"/>
      <w:bookmarkStart w:id="1" w:name="_Toc35393637"/>
      <w:bookmarkStart w:id="2" w:name="_Toc28359096"/>
      <w:bookmarkStart w:id="3" w:name="_Toc35393806"/>
      <w:r>
        <w:rPr>
          <w:rFonts w:hint="eastAsia" w:asciiTheme="minorEastAsia" w:hAnsiTheme="minorEastAsia" w:eastAsiaTheme="minorEastAsia" w:cstheme="minorEastAsia"/>
          <w:sz w:val="24"/>
          <w:szCs w:val="32"/>
        </w:rPr>
        <w:t>1.采购人信息</w:t>
      </w:r>
      <w:bookmarkEnd w:id="0"/>
      <w:bookmarkEnd w:id="1"/>
      <w:bookmarkEnd w:id="2"/>
      <w:bookmarkEnd w:id="3"/>
    </w:p>
    <w:p w14:paraId="4B4B3A5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bookmarkStart w:id="4" w:name="_Toc28359020"/>
      <w:bookmarkStart w:id="5" w:name="_Toc35393638"/>
      <w:bookmarkStart w:id="6" w:name="_Toc28359097"/>
      <w:bookmarkStart w:id="7" w:name="_Toc35393807"/>
      <w:r>
        <w:rPr>
          <w:rFonts w:hint="eastAsia" w:asciiTheme="minorEastAsia" w:hAnsiTheme="minorEastAsia" w:eastAsiaTheme="minorEastAsia" w:cstheme="minorEastAsia"/>
          <w:sz w:val="24"/>
          <w:szCs w:val="32"/>
        </w:rPr>
        <w:t>名    称：新疆国际旅行卫生保健中心（乌鲁木齐海关口岸门诊部）</w:t>
      </w:r>
    </w:p>
    <w:p w14:paraId="55659E8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地    址：乌鲁木齐市水磨沟区南湖北路116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号</w:t>
      </w:r>
    </w:p>
    <w:p w14:paraId="5D54B53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联系方式：0991-3616775</w:t>
      </w:r>
    </w:p>
    <w:p w14:paraId="0AEDBC6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 w14:paraId="63BE5C6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2.采购代理机构信息</w:t>
      </w:r>
      <w:bookmarkEnd w:id="4"/>
      <w:bookmarkEnd w:id="5"/>
      <w:bookmarkEnd w:id="6"/>
      <w:bookmarkEnd w:id="7"/>
    </w:p>
    <w:p w14:paraId="40C2CED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bookmarkStart w:id="8" w:name="_Toc28359098"/>
      <w:bookmarkStart w:id="9" w:name="_Toc28359021"/>
      <w:bookmarkStart w:id="10" w:name="_Toc35393808"/>
      <w:bookmarkStart w:id="11" w:name="_Toc35393639"/>
      <w:r>
        <w:rPr>
          <w:rFonts w:hint="eastAsia" w:asciiTheme="minorEastAsia" w:hAnsiTheme="minorEastAsia" w:eastAsiaTheme="minorEastAsia" w:cstheme="minorEastAsia"/>
          <w:sz w:val="24"/>
          <w:szCs w:val="32"/>
        </w:rPr>
        <w:t>名    称：新疆天合新动力工程管理有限公司</w:t>
      </w:r>
    </w:p>
    <w:p w14:paraId="1B11B38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地　　址：乌鲁木齐市水磨沟区立井街198号9号楼11层</w:t>
      </w:r>
    </w:p>
    <w:p w14:paraId="36EC7FB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联系方式：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0991-3508696、0991-3508697</w:t>
      </w:r>
    </w:p>
    <w:p w14:paraId="0512502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3.项目联系方式</w:t>
      </w:r>
      <w:bookmarkEnd w:id="8"/>
      <w:bookmarkEnd w:id="9"/>
      <w:bookmarkEnd w:id="10"/>
      <w:bookmarkEnd w:id="11"/>
    </w:p>
    <w:p w14:paraId="07D5DED4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项目联系人：马龙、李小菊、金云花、朱春华 </w:t>
      </w:r>
    </w:p>
    <w:p w14:paraId="4B7414D1">
      <w:pPr>
        <w:spacing w:line="360" w:lineRule="auto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电　　 话：0991-3508696、0991-3508697</w:t>
      </w:r>
    </w:p>
    <w:sectPr>
      <w:pgSz w:w="11900" w:h="16830"/>
      <w:pgMar w:top="1417" w:right="850" w:bottom="850" w:left="1417" w:header="0" w:footer="0" w:gutter="0"/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71639"/>
    <w:multiLevelType w:val="singleLevel"/>
    <w:tmpl w:val="3777163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40192"/>
    <w:rsid w:val="135C2F68"/>
    <w:rsid w:val="14AF1479"/>
    <w:rsid w:val="1B6B1E72"/>
    <w:rsid w:val="1E27531B"/>
    <w:rsid w:val="23BF2D5B"/>
    <w:rsid w:val="270218DC"/>
    <w:rsid w:val="29114058"/>
    <w:rsid w:val="2BC36512"/>
    <w:rsid w:val="2E976DAE"/>
    <w:rsid w:val="3837515E"/>
    <w:rsid w:val="3ADF36F6"/>
    <w:rsid w:val="3CCE521C"/>
    <w:rsid w:val="3DF00289"/>
    <w:rsid w:val="449D20CC"/>
    <w:rsid w:val="47D7285B"/>
    <w:rsid w:val="4D115B26"/>
    <w:rsid w:val="4D16138E"/>
    <w:rsid w:val="4F596D19"/>
    <w:rsid w:val="645760BC"/>
    <w:rsid w:val="65265AD4"/>
    <w:rsid w:val="6C3E2349"/>
    <w:rsid w:val="6F035590"/>
    <w:rsid w:val="73EB6821"/>
    <w:rsid w:val="76255543"/>
    <w:rsid w:val="76E249C7"/>
    <w:rsid w:val="77AF70F0"/>
    <w:rsid w:val="7BE25270"/>
    <w:rsid w:val="7DAA32A9"/>
    <w:rsid w:val="7F7B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Arial" w:cs="Times New Roman"/>
      <w:kern w:val="0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309</Characters>
  <Lines>0</Lines>
  <Paragraphs>0</Paragraphs>
  <TotalTime>9</TotalTime>
  <ScaleCrop>false</ScaleCrop>
  <LinksUpToDate>false</LinksUpToDate>
  <CharactersWithSpaces>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2025-08-15T09:53:00Z</dcterms:created>
  <dc:creator>Administrator</dc:creator>
  <cp:lastModifiedBy>李应明</cp:lastModifiedBy>
  <dcterms:modified xsi:type="dcterms:W3CDTF">2026-05-09T02:42:20Z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A5F56D2A04F94B95BA7FAE863DD00117_12</vt:lpwstr>
  </property>
  <property fmtid="{D5CDD505-2E9C-101B-9397-08002B2CF9AE}" pid="4" name="KSOTemplateDocerSaveRecord">
    <vt:lpwstr>eyJoZGlkIjoiOGE3NDc3YjY1Yzk0ZDAzM2MzMDMzM2I3ZjhkNjE1MzciLCJ1c2VySWQiOiI2MDM4NzY0MDUifQ==</vt:lpwstr>
  </property>
</Properties>
</file>