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494BD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jc w:val="center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</w:rPr>
        <w:t>2025年阿拉山口海关办公楼、宿舍楼及附属楼</w:t>
      </w:r>
    </w:p>
    <w:p w14:paraId="772C83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jc w:val="center"/>
        <w:textAlignment w:val="baseline"/>
        <w:rPr>
          <w:rFonts w:hint="eastAsia" w:asciiTheme="minorEastAsia" w:hAnsiTheme="minorEastAsia" w:eastAsiaTheme="minorEastAsia" w:cstheme="minorEastAsia"/>
          <w:color w:val="70707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</w:rPr>
        <w:t>消防设施器材升级改造项目（三次）合同公告</w:t>
      </w:r>
    </w:p>
    <w:p w14:paraId="10A00B3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一、项目基本情况</w:t>
      </w:r>
    </w:p>
    <w:p w14:paraId="739D1C1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采购项目编号：XJYQ-ZB2025-027</w:t>
      </w:r>
    </w:p>
    <w:p w14:paraId="76D2803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采购项目名称：2025年阿拉山口海关办公楼、宿舍楼及附属楼消防设施器材升级改造项目</w:t>
      </w:r>
    </w:p>
    <w:p w14:paraId="258C670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二、项目废标/流标的原因</w:t>
      </w:r>
    </w:p>
    <w:p w14:paraId="0F43F52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/</w:t>
      </w:r>
    </w:p>
    <w:p w14:paraId="10F9F5F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三、其他补充事宜</w:t>
      </w:r>
    </w:p>
    <w:p w14:paraId="3903C0F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1</w:t>
      </w: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、合同编号：HG20251208</w:t>
      </w:r>
    </w:p>
    <w:p w14:paraId="18D83C2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2</w:t>
      </w: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、合同名称</w:t>
      </w:r>
      <w:r>
        <w:rPr>
          <w:rStyle w:val="6"/>
          <w:rFonts w:hint="eastAsia" w:asciiTheme="minorEastAsia" w:hAnsi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：</w:t>
      </w:r>
      <w:bookmarkStart w:id="0" w:name="_GoBack"/>
      <w:bookmarkEnd w:id="0"/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2025年阿拉山口海关办公楼、宿舍楼及附属楼消防设施器材升级改造项目</w:t>
      </w:r>
    </w:p>
    <w:p w14:paraId="2026867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3</w:t>
      </w: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、项目编号：XJYQ-ZB2025-027-2</w:t>
      </w:r>
    </w:p>
    <w:p w14:paraId="71265FF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9660"/>
        </w:tabs>
        <w:spacing w:before="0" w:beforeAutospacing="0" w:after="0" w:afterAutospacing="0" w:line="360" w:lineRule="auto"/>
        <w:ind w:left="0" w:right="-552" w:rightChars="-263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4</w:t>
      </w: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、项目名称：2025年阿拉山口海关办公楼、宿舍楼及附属楼消防设施器材升级改造项目（三次）</w:t>
      </w:r>
    </w:p>
    <w:p w14:paraId="1A4DDAA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5</w:t>
      </w: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、合同主体</w:t>
      </w:r>
    </w:p>
    <w:p w14:paraId="7B1FF14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采购人（甲方）： 中华人民共和国阿拉山口海关</w:t>
      </w:r>
    </w:p>
    <w:p w14:paraId="3AAC1F2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 址： 新疆博州阿拉山口市天山街18号</w:t>
      </w:r>
    </w:p>
    <w:p w14:paraId="1316A92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联系方式：0909-8893352</w:t>
      </w:r>
    </w:p>
    <w:p w14:paraId="1DF5313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供应商（乙方）：新疆建安消防技术有限公司</w:t>
      </w:r>
    </w:p>
    <w:p w14:paraId="1CAAA00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 址：新疆乌鲁木齐市沙依巴克区克拉玛依西街2229号天华大厦16楼1606号</w:t>
      </w:r>
    </w:p>
    <w:p w14:paraId="73DDAF1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6</w:t>
      </w: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、合同主要信息</w:t>
      </w:r>
    </w:p>
    <w:p w14:paraId="14E78AD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主要标的名称：工程量清单及图纸范围内的全部工作内容</w:t>
      </w:r>
    </w:p>
    <w:p w14:paraId="2BF38D6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合同金额： 109万元</w:t>
      </w:r>
    </w:p>
    <w:p w14:paraId="5F856EB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工期、地点等简要信息：计划开工日期2025年12月18日，竣工日期2026年1月16日，阿拉山口海关</w:t>
      </w:r>
    </w:p>
    <w:p w14:paraId="52A818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采购方式： 竞争性磋商</w:t>
      </w:r>
    </w:p>
    <w:p w14:paraId="05145CB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7</w:t>
      </w: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、合同签订日期： 2025-12-09</w:t>
      </w:r>
    </w:p>
    <w:p w14:paraId="31A0B79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四、凡对本次公告内容提出询问，请按以下方式联系。</w:t>
      </w:r>
    </w:p>
    <w:p w14:paraId="37FD1BA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1.采购人信息</w:t>
      </w:r>
    </w:p>
    <w:p w14:paraId="1192517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称：中华人民共和国阿拉山口海关　　　　　</w:t>
      </w:r>
    </w:p>
    <w:p w14:paraId="073D844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地址：新疆维吾尔自治区博尔塔拉蒙古自治州阿拉山口市　　　　　　　　</w:t>
      </w:r>
    </w:p>
    <w:p w14:paraId="11794E7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联系方式：0909-8893303（工作业务电话）　　　　　　</w:t>
      </w:r>
    </w:p>
    <w:p w14:paraId="63EF7FD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2.采购代理机构信息</w:t>
      </w:r>
    </w:p>
    <w:p w14:paraId="45ED9B6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称：新疆银桥工程项目咨询有限公司　　　　　　　　　　　　</w:t>
      </w:r>
    </w:p>
    <w:p w14:paraId="4997568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　址：新疆乌鲁木齐市头屯河区万达中心2207室　　　　　　　　　　　　　　</w:t>
      </w:r>
    </w:p>
    <w:p w14:paraId="757514E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联系方式：李昊、张婷、尚悦 0991-5261912（工作业务电话）　　　　　　　　　　　　</w:t>
      </w:r>
    </w:p>
    <w:p w14:paraId="7F4F85C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3.项目联系方式</w:t>
      </w:r>
    </w:p>
    <w:p w14:paraId="68C0E24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项目联系人：李昊、张婷、尚悦</w:t>
      </w:r>
    </w:p>
    <w:p w14:paraId="41FCC69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电　话：　　 0991-5261912（工作业务电话）</w:t>
      </w:r>
    </w:p>
    <w:p w14:paraId="3FED909E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B28A1"/>
    <w:rsid w:val="4A3C4332"/>
    <w:rsid w:val="509B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599</Words>
  <Characters>728</Characters>
  <Lines>0</Lines>
  <Paragraphs>0</Paragraphs>
  <TotalTime>2</TotalTime>
  <ScaleCrop>false</ScaleCrop>
  <LinksUpToDate>false</LinksUpToDate>
  <CharactersWithSpaces>802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2025-12-17T04:26:00Z</dcterms:created>
  <dc:creator>张张张张张。</dc:creator>
  <cp:lastModifiedBy>张张张张张。</cp:lastModifiedBy>
  <dcterms:modified xsi:type="dcterms:W3CDTF">2025-12-17T04:30:34Z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68A090C1B6F14CCC9E395D4FD887A901_11</vt:lpwstr>
  </property>
  <property fmtid="{D5CDD505-2E9C-101B-9397-08002B2CF9AE}" pid="4" name="KSOTemplateDocerSaveRecord">
    <vt:lpwstr>eyJoZGlkIjoiOTE5OGRhYzcwODg0MzVjZDlmYWI1ODQ0NGU1NTVkNzIiLCJ1c2VySWQiOiIyNjk0NzY1NTgifQ==</vt:lpwstr>
  </property>
</Properties>
</file>