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00" w:lineRule="exact"/>
        <w:jc w:val="center"/>
        <w:textAlignment w:val="auto"/>
        <w:rPr>
          <w:rFonts w:ascii="宋体" w:eastAsia="宋体" w:cs="宋体" w:hint="eastAsia"/>
        </w:rPr>
      </w:pPr>
      <w:bookmarkStart w:id="0" w:name="_Toc35393813"/>
      <w:bookmarkStart w:id="1" w:name="_GoBack"/>
      <w:bookmarkEnd w:id="1"/>
      <w:r>
        <w:rPr>
          <w:rFonts w:ascii="宋体" w:eastAsia="宋体" w:cs="宋体" w:hint="eastAsia"/>
        </w:rPr>
        <w:t>乌鲁木齐海关2025年“高原氧吧”制氧设备</w:t>
      </w:r>
    </w:p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00" w:lineRule="exact"/>
        <w:jc w:val="center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采购项目更正公告</w:t>
      </w:r>
      <w:bookmarkEnd w:id="0"/>
    </w:p>
    <w:p>
      <w:pPr>
        <w:rPr>
          <w:rFonts w:hint="eastAsia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宋体" w:eastAsia="宋体" w:cs="宋体" w:hint="eastAsia"/>
          <w:b w:val="0"/>
          <w:sz w:val="24"/>
          <w:szCs w:val="24"/>
        </w:rPr>
      </w:pPr>
      <w:bookmarkStart w:id="2" w:name="_Toc28359027"/>
      <w:bookmarkStart w:id="3" w:name="_Toc35393814"/>
      <w:bookmarkStart w:id="4" w:name="_Toc28359104"/>
      <w:bookmarkStart w:id="5" w:name="_Toc35393645"/>
      <w:r>
        <w:rPr>
          <w:rFonts w:ascii="宋体" w:eastAsia="宋体" w:cs="宋体" w:hint="eastAsia"/>
          <w:b w:val="0"/>
          <w:sz w:val="24"/>
          <w:szCs w:val="24"/>
        </w:rPr>
        <w:t>一、项目基本情况</w:t>
      </w:r>
      <w:bookmarkEnd w:id="2"/>
      <w:bookmarkEnd w:id="3"/>
      <w:bookmarkEnd w:id="4"/>
      <w:bookmarkEnd w:id="5"/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</w:rPr>
        <w:t>原公告的采购项目编号：</w:t>
      </w:r>
      <w:r>
        <w:rPr>
          <w:rFonts w:ascii="宋体" w:eastAsia="宋体" w:cs="宋体" w:hint="eastAsia"/>
          <w:sz w:val="24"/>
          <w:szCs w:val="24"/>
          <w:u w:val="none"/>
        </w:rPr>
        <w:t>TH2025-ZH0191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原公告的采购项目名称：乌鲁木齐海关2025年“高原氧吧”制氧设备采购项目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u w:val="none"/>
        </w:rPr>
        <w:t>首次公告日期：2025年</w:t>
      </w:r>
      <w:r>
        <w:rPr>
          <w:rFonts w:ascii="宋体" w:eastAsia="宋体" w:cs="宋体" w:hint="eastAsia"/>
          <w:sz w:val="24"/>
          <w:szCs w:val="24"/>
          <w:u w:val="none"/>
          <w:lang w:val="en-US" w:eastAsia="zh-CN"/>
        </w:rPr>
        <w:t>9</w:t>
      </w:r>
      <w:r>
        <w:rPr>
          <w:rFonts w:ascii="宋体" w:eastAsia="宋体" w:cs="宋体" w:hint="eastAsia"/>
          <w:sz w:val="24"/>
          <w:szCs w:val="24"/>
          <w:u w:val="none"/>
        </w:rPr>
        <w:t>月</w:t>
      </w:r>
      <w:r>
        <w:rPr>
          <w:rFonts w:ascii="宋体" w:eastAsia="宋体" w:cs="宋体" w:hint="eastAsia"/>
          <w:sz w:val="24"/>
          <w:szCs w:val="24"/>
          <w:u w:val="none"/>
          <w:lang w:val="en-US" w:eastAsia="zh-CN"/>
        </w:rPr>
        <w:t>23</w:t>
      </w:r>
      <w:r>
        <w:rPr>
          <w:rFonts w:ascii="宋体" w:eastAsia="宋体" w:cs="宋体" w:hint="eastAsia"/>
          <w:sz w:val="24"/>
          <w:szCs w:val="24"/>
          <w:u w:val="none"/>
        </w:rPr>
        <w:t>日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6" w:name="_Toc35393815"/>
      <w:bookmarkStart w:id="7" w:name="_Toc35393646"/>
      <w:bookmarkStart w:id="8" w:name="_Toc28359028"/>
      <w:bookmarkStart w:id="9" w:name="_Toc28359105"/>
      <w:r>
        <w:rPr>
          <w:rFonts w:ascii="宋体" w:eastAsia="宋体" w:cs="宋体" w:hint="eastAsia"/>
          <w:b w:val="0"/>
          <w:sz w:val="24"/>
          <w:szCs w:val="24"/>
          <w:u w:val="none"/>
        </w:rPr>
        <w:t>二、更正信息</w:t>
      </w:r>
      <w:bookmarkEnd w:id="6"/>
      <w:bookmarkEnd w:id="7"/>
      <w:bookmarkEnd w:id="8"/>
      <w:bookmarkEnd w:id="9"/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 xml:space="preserve">更正事项：采购文件    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cs="宋体" w:hint="eastAsia"/>
          <w:sz w:val="24"/>
          <w:szCs w:val="24"/>
          <w:u w:val="none"/>
          <w:lang w:eastAsia="zh-CN"/>
        </w:rPr>
      </w:pPr>
      <w:r>
        <w:rPr>
          <w:rFonts w:ascii="宋体" w:eastAsia="宋体" w:cs="宋体" w:hint="eastAsia"/>
          <w:sz w:val="24"/>
          <w:szCs w:val="24"/>
          <w:u w:val="none"/>
        </w:rPr>
        <w:t>更正内容：</w:t>
      </w:r>
      <w:r>
        <w:rPr>
          <w:rFonts w:ascii="宋体" w:cs="宋体" w:hint="eastAsia"/>
          <w:sz w:val="24"/>
          <w:szCs w:val="24"/>
          <w:u w:val="none"/>
          <w:lang w:eastAsia="zh-CN"/>
        </w:rPr>
        <w:t>（</w:t>
      </w:r>
      <w:r>
        <w:rPr>
          <w:rFonts w:ascii="宋体" w:cs="宋体" w:hint="eastAsia"/>
          <w:sz w:val="24"/>
          <w:szCs w:val="24"/>
          <w:u w:val="none"/>
          <w:lang w:val="en-US" w:eastAsia="zh-CN"/>
        </w:rPr>
        <w:t>1</w:t>
      </w:r>
      <w:r>
        <w:rPr>
          <w:rFonts w:ascii="宋体" w:cs="宋体" w:hint="eastAsia"/>
          <w:sz w:val="24"/>
          <w:szCs w:val="24"/>
          <w:u w:val="none"/>
          <w:lang w:eastAsia="zh-CN"/>
        </w:rPr>
        <w:t>）原</w:t>
      </w:r>
      <w:r>
        <w:rPr>
          <w:rFonts w:ascii="宋体" w:eastAsia="宋体" w:cs="宋体" w:hint="eastAsia"/>
          <w:sz w:val="24"/>
          <w:szCs w:val="24"/>
          <w:u w:val="none"/>
        </w:rPr>
        <w:t>招标文件第五章采购需求中（三）品目3（便携式制氧机）中“★3.9品质与认证：医疗认证：通过中国NMPA（国家药品监督管理局）医疗器械认证”</w:t>
      </w:r>
      <w:r>
        <w:rPr>
          <w:rFonts w:ascii="宋体" w:cs="宋体" w:hint="eastAsia"/>
          <w:sz w:val="24"/>
          <w:szCs w:val="24"/>
          <w:u w:val="none"/>
          <w:lang w:eastAsia="zh-CN"/>
        </w:rPr>
        <w:t>现</w:t>
      </w:r>
      <w:r>
        <w:rPr>
          <w:rFonts w:ascii="宋体" w:eastAsia="宋体" w:cs="宋体" w:hint="eastAsia"/>
          <w:sz w:val="24"/>
          <w:szCs w:val="24"/>
          <w:u w:val="none"/>
        </w:rPr>
        <w:t>经招标人研究决定删除</w:t>
      </w:r>
      <w:r>
        <w:rPr>
          <w:rFonts w:ascii="宋体" w:cs="宋体" w:hint="eastAsia"/>
          <w:sz w:val="24"/>
          <w:szCs w:val="24"/>
          <w:u w:val="none"/>
          <w:lang w:eastAsia="zh-CN"/>
        </w:rPr>
        <w:t>此条款。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00" w:lineRule="exact"/>
        <w:ind w:left="0" w:firstLineChars="200" w:firstLine="480"/>
        <w:textAlignment w:val="auto"/>
        <w:rPr>
          <w:rFonts w:ascii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cs="宋体" w:hint="eastAsia"/>
          <w:sz w:val="24"/>
          <w:szCs w:val="24"/>
          <w:u w:val="none"/>
          <w:lang w:val="en-US" w:eastAsia="zh-CN"/>
        </w:rPr>
        <w:t>原投标截止时间：2025年10月17日11时00分现更正为投标截止时间：2025年10月27日11时00分。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00" w:lineRule="exact"/>
        <w:ind w:left="0" w:firstLineChars="200" w:firstLine="480"/>
        <w:textAlignment w:val="auto"/>
        <w:rPr>
          <w:rFonts w:ascii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cs="宋体" w:hint="eastAsia"/>
          <w:sz w:val="24"/>
          <w:szCs w:val="24"/>
          <w:u w:val="none"/>
          <w:lang w:val="en-US" w:eastAsia="zh-CN"/>
        </w:rPr>
        <w:t>原开标时间：2025年10月17日11时00分现更正为开标时间：2025年10月27日11时00分。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u w:val="none"/>
        </w:rPr>
        <w:t>更正日期：</w:t>
      </w:r>
      <w:r>
        <w:rPr>
          <w:rFonts w:ascii="宋体" w:eastAsia="宋体" w:cs="宋体" w:hint="eastAsia"/>
          <w:sz w:val="24"/>
          <w:szCs w:val="24"/>
          <w:u w:val="none"/>
          <w:lang w:val="en-US" w:eastAsia="zh-CN"/>
        </w:rPr>
        <w:t>2025年10月1</w:t>
      </w:r>
      <w:r>
        <w:rPr>
          <w:rFonts w:ascii="宋体" w:cs="宋体" w:hint="eastAsia"/>
          <w:sz w:val="24"/>
          <w:szCs w:val="24"/>
          <w:u w:val="none"/>
          <w:lang w:val="en-US" w:eastAsia="zh-CN"/>
        </w:rPr>
        <w:t>1</w:t>
      </w:r>
      <w:r>
        <w:rPr>
          <w:rFonts w:ascii="宋体" w:eastAsia="宋体" w:cs="宋体" w:hint="eastAsia"/>
          <w:sz w:val="24"/>
          <w:szCs w:val="24"/>
          <w:u w:val="none"/>
          <w:lang w:val="en-US" w:eastAsia="zh-CN"/>
        </w:rPr>
        <w:t>日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宋体" w:eastAsia="宋体" w:cs="宋体" w:hint="eastAsia"/>
          <w:b w:val="0"/>
          <w:sz w:val="24"/>
          <w:szCs w:val="24"/>
        </w:rPr>
      </w:pPr>
      <w:bookmarkStart w:id="10" w:name="_Toc35393647"/>
      <w:bookmarkStart w:id="11" w:name="_Toc35393816"/>
      <w:r>
        <w:rPr>
          <w:rFonts w:ascii="宋体" w:eastAsia="宋体" w:cs="宋体" w:hint="eastAsia"/>
          <w:b w:val="0"/>
          <w:sz w:val="24"/>
          <w:szCs w:val="24"/>
        </w:rPr>
        <w:t>三、其他补充事宜</w:t>
      </w:r>
      <w:bookmarkEnd w:id="10"/>
      <w:bookmarkEnd w:id="11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ascii="宋体" w:eastAsia="宋体" w:cs="宋体" w:hint="eastAsia"/>
          <w:b w:val="0"/>
          <w:sz w:val="24"/>
          <w:szCs w:val="24"/>
        </w:rPr>
      </w:pPr>
      <w:bookmarkStart w:id="12" w:name="_Toc35393648"/>
      <w:bookmarkStart w:id="13" w:name="_Toc28359106"/>
      <w:bookmarkStart w:id="14" w:name="_Toc28359029"/>
      <w:bookmarkStart w:id="15" w:name="_Toc35393817"/>
      <w:r>
        <w:rPr>
          <w:rFonts w:ascii="宋体" w:eastAsia="宋体" w:cs="宋体" w:hint="eastAsia"/>
          <w:b w:val="0"/>
          <w:sz w:val="24"/>
          <w:szCs w:val="24"/>
        </w:rPr>
        <w:t>四、凡对本次公告内容提出询问，请按以下方式联系。</w:t>
      </w:r>
      <w:bookmarkEnd w:id="12"/>
      <w:bookmarkEnd w:id="13"/>
      <w:bookmarkEnd w:id="14"/>
      <w:bookmarkEnd w:id="15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bookmarkStart w:id="16" w:name="_Toc149300423"/>
      <w:bookmarkStart w:id="17" w:name="_Toc149300647"/>
      <w:r>
        <w:rPr>
          <w:rFonts w:ascii="宋体" w:eastAsia="宋体" w:cs="宋体" w:hint="eastAsia"/>
          <w:bCs/>
          <w:sz w:val="24"/>
          <w:szCs w:val="24"/>
        </w:rPr>
        <w:t>1.采购人信息</w:t>
      </w:r>
      <w:bookmarkEnd w:id="16"/>
      <w:bookmarkEnd w:id="1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bookmarkStart w:id="18" w:name="_Toc149300427"/>
      <w:bookmarkStart w:id="19" w:name="_Toc149300651"/>
      <w:r>
        <w:rPr>
          <w:rFonts w:ascii="宋体" w:eastAsia="宋体" w:cs="宋体" w:hint="eastAsia"/>
          <w:bCs/>
          <w:sz w:val="24"/>
          <w:szCs w:val="24"/>
        </w:rPr>
        <w:t xml:space="preserve">名称：乌鲁木齐海关后勤管理中心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r>
        <w:rPr>
          <w:rFonts w:ascii="宋体" w:eastAsia="宋体" w:cs="宋体" w:hint="eastAsia"/>
          <w:bCs/>
          <w:sz w:val="24"/>
          <w:szCs w:val="24"/>
        </w:rPr>
        <w:t>地 址：乌鲁木齐市北京南路241号乌鲁木齐海关机关综合保障楼二楼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r>
        <w:rPr>
          <w:rFonts w:ascii="宋体" w:eastAsia="宋体" w:cs="宋体" w:hint="eastAsia"/>
          <w:bCs/>
          <w:sz w:val="24"/>
          <w:szCs w:val="24"/>
        </w:rPr>
        <w:t>联系方式：0991-36272</w:t>
      </w:r>
      <w:r>
        <w:rPr>
          <w:rFonts w:ascii="宋体" w:eastAsia="宋体" w:cs="宋体" w:hint="eastAsia"/>
          <w:bCs/>
          <w:sz w:val="24"/>
          <w:szCs w:val="24"/>
          <w:lang w:val="en-US" w:eastAsia="zh-CN"/>
        </w:rPr>
        <w:t>49</w:t>
      </w:r>
      <w:r>
        <w:rPr>
          <w:rFonts w:ascii="宋体" w:eastAsia="宋体" w:cs="宋体" w:hint="eastAsia"/>
          <w:bCs/>
          <w:sz w:val="24"/>
          <w:szCs w:val="24"/>
          <w:lang w:eastAsia="zh-CN"/>
        </w:rPr>
        <w:t>（办公业务用）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r>
        <w:rPr>
          <w:rFonts w:ascii="宋体" w:eastAsia="宋体" w:cs="宋体" w:hint="eastAsia"/>
          <w:bCs/>
          <w:sz w:val="24"/>
          <w:szCs w:val="24"/>
        </w:rPr>
        <w:t>2.采购代理机构信息</w:t>
      </w:r>
      <w:bookmarkEnd w:id="18"/>
      <w:bookmarkEnd w:id="19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bookmarkStart w:id="20" w:name="_Toc149300428"/>
      <w:bookmarkStart w:id="21" w:name="_Toc149300652"/>
      <w:r>
        <w:rPr>
          <w:rFonts w:ascii="宋体" w:eastAsia="宋体" w:cs="宋体" w:hint="eastAsia"/>
          <w:bCs/>
          <w:sz w:val="24"/>
          <w:szCs w:val="24"/>
        </w:rPr>
        <w:t>名  称：新疆天合新动力工程管理有限公司</w:t>
      </w:r>
      <w:bookmarkEnd w:id="20"/>
      <w:bookmarkEnd w:id="21"/>
      <w:r>
        <w:rPr>
          <w:rFonts w:ascii="宋体" w:eastAsia="宋体" w:cs="宋体" w:hint="eastAsia"/>
          <w:bCs/>
          <w:sz w:val="24"/>
          <w:szCs w:val="24"/>
        </w:rPr>
        <w:t>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bookmarkStart w:id="22" w:name="_Toc149300429"/>
      <w:bookmarkStart w:id="23" w:name="_Toc149300653"/>
      <w:r>
        <w:rPr>
          <w:rFonts w:ascii="宋体" w:eastAsia="宋体" w:cs="宋体" w:hint="eastAsia"/>
          <w:bCs/>
          <w:sz w:val="24"/>
          <w:szCs w:val="24"/>
        </w:rPr>
        <w:t>地　址：乌鲁木齐市水磨沟区立井街198号9号楼11层</w:t>
      </w:r>
      <w:bookmarkEnd w:id="22"/>
      <w:bookmarkEnd w:id="23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bookmarkStart w:id="24" w:name="_Toc149300654"/>
      <w:bookmarkStart w:id="25" w:name="_Toc149300430"/>
      <w:r>
        <w:rPr>
          <w:rFonts w:ascii="宋体" w:eastAsia="宋体" w:cs="宋体" w:hint="eastAsia"/>
          <w:bCs/>
          <w:sz w:val="24"/>
          <w:szCs w:val="24"/>
        </w:rPr>
        <w:t>联系方式：0991-3508696、0991-3508697</w:t>
      </w:r>
      <w:bookmarkEnd w:id="24"/>
      <w:bookmarkEnd w:id="25"/>
      <w:r>
        <w:rPr>
          <w:rFonts w:ascii="宋体" w:eastAsia="宋体" w:cs="宋体" w:hint="eastAsia"/>
          <w:bCs/>
          <w:sz w:val="24"/>
          <w:szCs w:val="24"/>
          <w:lang w:eastAsia="zh-CN"/>
        </w:rPr>
        <w:t>（办公业务用）</w:t>
      </w:r>
      <w:r>
        <w:rPr>
          <w:rFonts w:ascii="宋体" w:eastAsia="宋体" w:cs="宋体" w:hint="eastAsia"/>
          <w:bCs/>
          <w:sz w:val="24"/>
          <w:szCs w:val="24"/>
        </w:rPr>
        <w:t>　　　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szCs w:val="24"/>
        </w:rPr>
      </w:pPr>
      <w:bookmarkStart w:id="26" w:name="_Toc149300655"/>
      <w:bookmarkStart w:id="27" w:name="_Toc149300431"/>
      <w:r>
        <w:rPr>
          <w:rFonts w:ascii="宋体" w:eastAsia="宋体" w:cs="宋体" w:hint="eastAsia"/>
          <w:bCs/>
          <w:sz w:val="24"/>
          <w:szCs w:val="24"/>
        </w:rPr>
        <w:t>3.项目联系方式</w:t>
      </w:r>
      <w:bookmarkEnd w:id="26"/>
      <w:bookmarkEnd w:id="2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Chars="200" w:firstLine="480"/>
        <w:textAlignment w:val="auto"/>
        <w:outlineLvl w:val="0"/>
        <w:rPr>
          <w:rFonts w:ascii="宋体" w:eastAsia="宋体" w:cs="宋体" w:hint="eastAsia"/>
          <w:bCs/>
          <w:sz w:val="24"/>
          <w:szCs w:val="24"/>
        </w:rPr>
      </w:pPr>
      <w:bookmarkStart w:id="28" w:name="_Toc149300656"/>
      <w:bookmarkStart w:id="29" w:name="_Toc2779"/>
      <w:bookmarkStart w:id="30" w:name="_Toc149300432"/>
      <w:r>
        <w:rPr>
          <w:rFonts w:ascii="宋体" w:eastAsia="宋体" w:cs="宋体" w:hint="eastAsia"/>
          <w:bCs/>
          <w:sz w:val="24"/>
          <w:szCs w:val="24"/>
        </w:rPr>
        <w:t>项目联系人：</w:t>
      </w:r>
      <w:bookmarkEnd w:id="28"/>
      <w:bookmarkEnd w:id="29"/>
      <w:bookmarkEnd w:id="30"/>
      <w:r>
        <w:rPr>
          <w:rFonts w:ascii="宋体" w:eastAsia="宋体" w:cs="宋体" w:hint="eastAsia"/>
          <w:bCs/>
          <w:sz w:val="24"/>
          <w:szCs w:val="24"/>
        </w:rPr>
        <w:t>马龙、李小菊、丁爱民、朱春华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00" w:lineRule="exact"/>
        <w:ind w:firstLineChars="200" w:firstLine="480"/>
        <w:textAlignment w:val="auto"/>
        <w:rPr>
          <w:rFonts w:ascii="宋体" w:eastAsia="宋体" w:cs="宋体" w:hint="eastAsia"/>
          <w:kern w:val="0"/>
          <w:sz w:val="24"/>
          <w:szCs w:val="24"/>
        </w:rPr>
      </w:pPr>
      <w:r>
        <w:rPr>
          <w:rFonts w:ascii="宋体" w:eastAsia="宋体" w:cs="宋体" w:hint="eastAsia"/>
          <w:spacing w:val="0"/>
          <w:sz w:val="24"/>
          <w:szCs w:val="24"/>
        </w:rPr>
        <w:t>电　话：0991-3508696、0991-3508697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ascii="宋体" w:eastAsia="宋体" w:cs="宋体"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80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B555D95"/>
    <w:multiLevelType w:val="singleLevel"/>
    <w:tmpl w:val="3B555D95"/>
    <w:lvl w:ilvl="0">
      <w:start w:val="2"/>
      <w:numFmt w:val="decimal"/>
      <w:lvlRestart w:val="0"/>
      <w:suff w:val="nothing"/>
      <w:lvlText w:val="（%1）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="420"/>
    </w:pPr>
    <w:rPr>
      <w:rFonts w:eastAsia="仿宋_GB2312"/>
      <w:spacing w:val="24"/>
      <w:sz w:val="28"/>
      <w:szCs w:val="20"/>
    </w:rPr>
  </w:style>
  <w:style w:type="paragraph" w:styleId="16">
    <w:name w:val="Plain Text"/>
    <w:basedOn w:val="0"/>
    <w:rPr>
      <w:rFonts w:ascii="宋体" w:eastAsia="宋体" w:cs="Arial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2</Pages>
  <Words>480</Words>
  <Characters>603</Characters>
  <Lines>31</Lines>
  <Paragraphs>25</Paragraphs>
  <CharactersWithSpaces>625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WPS_1571889269</dc:creator>
  <cp:lastModifiedBy>张雅娟</cp:lastModifiedBy>
  <cp:revision>1</cp:revision>
  <cp:lastPrinted>2025-10-10T10:00:00Z</cp:lastPrinted>
  <dcterms:created xsi:type="dcterms:W3CDTF">2025-10-10T09:40:00Z</dcterms:created>
  <dcterms:modified xsi:type="dcterms:W3CDTF">2025-10-11T04:15:48Z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C3EE9A0355B04B74830EA5A01C8C4750_11</vt:lpwstr>
  </property>
  <property fmtid="{D5CDD505-2E9C-101B-9397-08002B2CF9AE}" pid="4" name="KSOTemplateDocerSaveRecord">
    <vt:lpwstr>eyJoZGlkIjoiYjA2ZWM4ODBlY2U0ZDFkNjE1YzhlNzBjODUzYzk5MjciLCJ1c2VySWQiOiI2OTg3NzczNjgifQ==</vt:lpwstr>
  </property>
</Properties>
</file>